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71" w:rsidRDefault="00D36971" w:rsidP="00985582">
      <w:pPr>
        <w:spacing w:before="100" w:beforeAutospacing="1" w:after="100" w:afterAutospacing="1" w:line="240" w:lineRule="auto"/>
        <w:jc w:val="center"/>
        <w:rPr>
          <w:sz w:val="28"/>
        </w:rPr>
      </w:pPr>
      <w:r>
        <w:rPr>
          <w:b/>
          <w:sz w:val="28"/>
        </w:rPr>
        <w:t>Zarządzenie N</w:t>
      </w:r>
      <w:r w:rsidRPr="004206E6">
        <w:rPr>
          <w:b/>
          <w:sz w:val="28"/>
        </w:rPr>
        <w:t>r</w:t>
      </w:r>
      <w:r>
        <w:rPr>
          <w:sz w:val="28"/>
        </w:rPr>
        <w:t xml:space="preserve"> </w:t>
      </w:r>
      <w:r w:rsidRPr="004206E6">
        <w:rPr>
          <w:b/>
          <w:sz w:val="28"/>
        </w:rPr>
        <w:t>15/2009</w:t>
      </w:r>
    </w:p>
    <w:p w:rsidR="00D36971" w:rsidRDefault="00D36971" w:rsidP="00985582">
      <w:pPr>
        <w:spacing w:before="100" w:beforeAutospacing="1" w:after="100" w:afterAutospacing="1" w:line="240" w:lineRule="auto"/>
        <w:jc w:val="center"/>
        <w:rPr>
          <w:b/>
          <w:sz w:val="28"/>
        </w:rPr>
      </w:pPr>
      <w:r>
        <w:rPr>
          <w:b/>
          <w:sz w:val="28"/>
        </w:rPr>
        <w:t>Wójta Gminy Radzanów</w:t>
      </w:r>
    </w:p>
    <w:p w:rsidR="00D36971" w:rsidRDefault="00D36971" w:rsidP="00985582">
      <w:pPr>
        <w:spacing w:before="100" w:beforeAutospacing="1" w:after="100" w:afterAutospacing="1" w:line="240" w:lineRule="auto"/>
        <w:jc w:val="center"/>
        <w:rPr>
          <w:b/>
          <w:sz w:val="28"/>
        </w:rPr>
      </w:pPr>
      <w:r>
        <w:rPr>
          <w:b/>
          <w:sz w:val="28"/>
        </w:rPr>
        <w:t>z dnia 29 czerwca 2009r.</w:t>
      </w:r>
    </w:p>
    <w:p w:rsidR="00D36971" w:rsidRPr="004206E6" w:rsidRDefault="00D36971" w:rsidP="00985582">
      <w:pPr>
        <w:ind w:left="1418" w:hanging="1418"/>
        <w:rPr>
          <w:sz w:val="24"/>
        </w:rPr>
      </w:pPr>
      <w:r>
        <w:rPr>
          <w:sz w:val="24"/>
        </w:rPr>
        <w:t xml:space="preserve">w sprawie powołania komisji egzaminacyjnej  dla nauczyciela ubiegającego </w:t>
      </w:r>
      <w:r>
        <w:rPr>
          <w:sz w:val="24"/>
        </w:rPr>
        <w:br/>
        <w:t>się o awans na stopień nauczyciela mianowanego.</w:t>
      </w:r>
    </w:p>
    <w:p w:rsidR="00D36971" w:rsidRDefault="00D36971" w:rsidP="00D36971">
      <w:pPr>
        <w:pStyle w:val="Tekstpodstawowy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</w:p>
    <w:p w:rsidR="00D36971" w:rsidRDefault="00D36971" w:rsidP="00D36971">
      <w:pPr>
        <w:pStyle w:val="Tekstpodstawowy"/>
        <w:ind w:firstLine="708"/>
        <w:rPr>
          <w:b/>
          <w:sz w:val="24"/>
        </w:rPr>
      </w:pPr>
      <w:r>
        <w:rPr>
          <w:sz w:val="24"/>
        </w:rPr>
        <w:t xml:space="preserve">Na podstawie art. </w:t>
      </w:r>
      <w:smartTag w:uri="urn:schemas-microsoft-com:office:smarttags" w:element="metricconverter">
        <w:smartTagPr>
          <w:attr w:name="ProductID" w:val="9 g"/>
        </w:smartTagPr>
        <w:r>
          <w:rPr>
            <w:sz w:val="24"/>
          </w:rPr>
          <w:t>9 g</w:t>
        </w:r>
      </w:smartTag>
      <w:r>
        <w:rPr>
          <w:sz w:val="24"/>
        </w:rPr>
        <w:t xml:space="preserve"> ust. 2 oraz art. 91d pkt. 2 ustawy z dnia 26 stycznia 1982 roku Karta Nauczyciela (Dz. U. 2006 r. Nr 97,  poz. 674  ze zmianami) </w:t>
      </w:r>
      <w:r>
        <w:rPr>
          <w:b/>
          <w:sz w:val="24"/>
        </w:rPr>
        <w:t xml:space="preserve">zarządzam co następuje: </w:t>
      </w:r>
    </w:p>
    <w:p w:rsidR="00D36971" w:rsidRDefault="00D36971" w:rsidP="00D36971">
      <w:pPr>
        <w:pStyle w:val="Tekstpodstawowy"/>
        <w:rPr>
          <w:sz w:val="24"/>
          <w:u w:val="single"/>
        </w:rPr>
      </w:pPr>
    </w:p>
    <w:p w:rsidR="00D36971" w:rsidRDefault="00D36971" w:rsidP="00D36971">
      <w:pPr>
        <w:rPr>
          <w:b/>
          <w:sz w:val="24"/>
        </w:rPr>
      </w:pPr>
    </w:p>
    <w:p w:rsidR="00D36971" w:rsidRDefault="00D36971" w:rsidP="00D36971">
      <w:pPr>
        <w:ind w:firstLine="426"/>
        <w:jc w:val="both"/>
        <w:rPr>
          <w:sz w:val="24"/>
        </w:rPr>
      </w:pPr>
      <w:r>
        <w:rPr>
          <w:b/>
          <w:sz w:val="24"/>
        </w:rPr>
        <w:t xml:space="preserve">§ 1. </w:t>
      </w:r>
      <w:r>
        <w:rPr>
          <w:sz w:val="24"/>
        </w:rPr>
        <w:t xml:space="preserve">Powołuję  Komisję Egzaminacyjną dla </w:t>
      </w:r>
      <w:r>
        <w:rPr>
          <w:b/>
          <w:sz w:val="24"/>
        </w:rPr>
        <w:t xml:space="preserve">Pani Moniki Bąk nauczyciela kontraktowego Publicznego Gimnazjum im. Obrońców Ziemi Radzanowskiej  w Rogolinie </w:t>
      </w:r>
      <w:r>
        <w:rPr>
          <w:sz w:val="24"/>
        </w:rPr>
        <w:t>ubiegającego się o awans na stopień nauczyciela mianowanego, zwaną dalej Komisją, w składzie:</w:t>
      </w:r>
    </w:p>
    <w:p w:rsidR="00D36971" w:rsidRDefault="00D36971" w:rsidP="00D36971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</w:rPr>
      </w:pPr>
      <w:r>
        <w:rPr>
          <w:sz w:val="24"/>
        </w:rPr>
        <w:t xml:space="preserve">Magdalena </w:t>
      </w:r>
      <w:proofErr w:type="spellStart"/>
      <w:r>
        <w:rPr>
          <w:sz w:val="24"/>
        </w:rPr>
        <w:t>Leśnowolska</w:t>
      </w:r>
      <w:proofErr w:type="spellEnd"/>
      <w:r>
        <w:rPr>
          <w:sz w:val="24"/>
        </w:rPr>
        <w:t xml:space="preserve"> – z-ca Wójta  -    przewodniczący komisji</w:t>
      </w:r>
    </w:p>
    <w:p w:rsidR="00D36971" w:rsidRDefault="00D36971" w:rsidP="00D36971">
      <w:pPr>
        <w:numPr>
          <w:ilvl w:val="0"/>
          <w:numId w:val="1"/>
        </w:numPr>
        <w:tabs>
          <w:tab w:val="num" w:pos="-3261"/>
        </w:tabs>
        <w:spacing w:after="0" w:line="240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Edyta </w:t>
      </w:r>
      <w:proofErr w:type="spellStart"/>
      <w:r>
        <w:rPr>
          <w:sz w:val="24"/>
        </w:rPr>
        <w:t>Sztyler</w:t>
      </w:r>
      <w:proofErr w:type="spellEnd"/>
      <w:r>
        <w:rPr>
          <w:sz w:val="24"/>
        </w:rPr>
        <w:t xml:space="preserve"> – dyrektor Publicznego Gimnazjum im. Obrońców Ziemi Radzanowskiej w Rogolinie </w:t>
      </w:r>
    </w:p>
    <w:p w:rsidR="00D36971" w:rsidRDefault="00D36971" w:rsidP="00D3697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</w:rPr>
      </w:pPr>
      <w:r>
        <w:rPr>
          <w:sz w:val="24"/>
        </w:rPr>
        <w:t>Elżbieta Bocheńska  – ekspert</w:t>
      </w:r>
    </w:p>
    <w:p w:rsidR="00D36971" w:rsidRDefault="00D36971" w:rsidP="00D3697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Elżbieta </w:t>
      </w:r>
      <w:proofErr w:type="spellStart"/>
      <w:r>
        <w:rPr>
          <w:sz w:val="24"/>
        </w:rPr>
        <w:t>Lodzińska</w:t>
      </w:r>
      <w:proofErr w:type="spellEnd"/>
      <w:r>
        <w:rPr>
          <w:sz w:val="24"/>
        </w:rPr>
        <w:t xml:space="preserve">   – ekspert</w:t>
      </w:r>
    </w:p>
    <w:p w:rsidR="00D36971" w:rsidRDefault="00D36971" w:rsidP="00D36971">
      <w:pPr>
        <w:numPr>
          <w:ilvl w:val="0"/>
          <w:numId w:val="1"/>
        </w:numPr>
        <w:tabs>
          <w:tab w:val="num" w:pos="-3119"/>
        </w:tabs>
        <w:spacing w:after="0" w:line="240" w:lineRule="auto"/>
        <w:ind w:left="426" w:hanging="426"/>
        <w:jc w:val="both"/>
        <w:rPr>
          <w:sz w:val="24"/>
        </w:rPr>
      </w:pPr>
      <w:r>
        <w:rPr>
          <w:sz w:val="24"/>
        </w:rPr>
        <w:t>Marianna Kończyk – przedstawiciel organu sprawującego nadzór pedagogiczny</w:t>
      </w:r>
    </w:p>
    <w:p w:rsidR="00D36971" w:rsidRDefault="00D36971" w:rsidP="00D36971">
      <w:pPr>
        <w:jc w:val="both"/>
        <w:rPr>
          <w:sz w:val="24"/>
        </w:rPr>
      </w:pPr>
    </w:p>
    <w:p w:rsidR="00D36971" w:rsidRDefault="00D36971" w:rsidP="00D36971">
      <w:pPr>
        <w:ind w:firstLine="426"/>
        <w:jc w:val="both"/>
        <w:rPr>
          <w:sz w:val="24"/>
        </w:rPr>
      </w:pPr>
      <w:r>
        <w:rPr>
          <w:b/>
          <w:sz w:val="24"/>
        </w:rPr>
        <w:t xml:space="preserve">§ 2. </w:t>
      </w:r>
      <w:r>
        <w:rPr>
          <w:sz w:val="24"/>
        </w:rPr>
        <w:t>W pracach Komisji może brać udział w charakterze obserwatora przedstawiciel  Kuratora Oświaty Delegatura w Radomiu.</w:t>
      </w:r>
    </w:p>
    <w:p w:rsidR="00D36971" w:rsidRDefault="00D36971" w:rsidP="00D36971">
      <w:pPr>
        <w:jc w:val="both"/>
        <w:rPr>
          <w:b/>
          <w:sz w:val="24"/>
        </w:rPr>
      </w:pPr>
      <w:r>
        <w:rPr>
          <w:sz w:val="24"/>
        </w:rPr>
        <w:t xml:space="preserve"> </w:t>
      </w:r>
    </w:p>
    <w:p w:rsidR="00D36971" w:rsidRDefault="00D36971" w:rsidP="00D36971">
      <w:pPr>
        <w:ind w:firstLine="426"/>
        <w:jc w:val="both"/>
        <w:rPr>
          <w:sz w:val="24"/>
        </w:rPr>
      </w:pPr>
      <w:r>
        <w:rPr>
          <w:b/>
          <w:sz w:val="24"/>
        </w:rPr>
        <w:t xml:space="preserve">§ 3. </w:t>
      </w:r>
      <w:r>
        <w:rPr>
          <w:sz w:val="24"/>
        </w:rPr>
        <w:t xml:space="preserve">Tryb działania Komisji określa rozporządzenie Ministra Edukacji Narodowej </w:t>
      </w:r>
      <w:r>
        <w:rPr>
          <w:sz w:val="24"/>
        </w:rPr>
        <w:br/>
        <w:t>i Sportu z dnia 1 grudnia 2004 r.  w sprawie uzyskiwania stopni awansu zawodowego przez nauczycieli  (Dz. U. Nr 260 , poz. 2593).</w:t>
      </w:r>
    </w:p>
    <w:p w:rsidR="00D36971" w:rsidRDefault="00D36971" w:rsidP="00D36971">
      <w:pPr>
        <w:jc w:val="both"/>
        <w:rPr>
          <w:b/>
          <w:sz w:val="24"/>
        </w:rPr>
      </w:pPr>
    </w:p>
    <w:p w:rsidR="00D36971" w:rsidRDefault="00D36971" w:rsidP="00D36971">
      <w:pPr>
        <w:ind w:firstLine="426"/>
        <w:jc w:val="both"/>
        <w:rPr>
          <w:sz w:val="24"/>
        </w:rPr>
      </w:pPr>
      <w:r>
        <w:rPr>
          <w:b/>
          <w:sz w:val="24"/>
        </w:rPr>
        <w:t xml:space="preserve">§ 4. </w:t>
      </w:r>
      <w:r>
        <w:rPr>
          <w:sz w:val="24"/>
        </w:rPr>
        <w:t>Zarządzenie wchodzi w życie z dniem podpisania.</w:t>
      </w:r>
    </w:p>
    <w:p w:rsidR="00D36971" w:rsidRDefault="00D36971" w:rsidP="00D36971">
      <w:pPr>
        <w:jc w:val="both"/>
        <w:rPr>
          <w:sz w:val="20"/>
        </w:rPr>
      </w:pPr>
    </w:p>
    <w:p w:rsidR="007A6365" w:rsidRDefault="007A6365"/>
    <w:sectPr w:rsidR="007A6365" w:rsidSect="00C76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641B9"/>
    <w:multiLevelType w:val="hybridMultilevel"/>
    <w:tmpl w:val="538A561A"/>
    <w:lvl w:ilvl="0" w:tplc="0F5808C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36971"/>
    <w:rsid w:val="004206E6"/>
    <w:rsid w:val="007A6365"/>
    <w:rsid w:val="00985582"/>
    <w:rsid w:val="00C76711"/>
    <w:rsid w:val="00D36971"/>
    <w:rsid w:val="00F4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7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369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6971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D36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7</cp:revision>
  <dcterms:created xsi:type="dcterms:W3CDTF">2009-07-14T10:01:00Z</dcterms:created>
  <dcterms:modified xsi:type="dcterms:W3CDTF">2009-07-14T10:21:00Z</dcterms:modified>
</cp:coreProperties>
</file>