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38" w:rsidRPr="001216E1" w:rsidRDefault="00C03538" w:rsidP="00C03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ZARZĄDZENIE  NR </w:t>
      </w:r>
      <w:r w:rsidR="001A72B1">
        <w:rPr>
          <w:rFonts w:ascii="Arial" w:hAnsi="Arial" w:cs="Arial"/>
          <w:b/>
          <w:bCs/>
          <w:sz w:val="22"/>
          <w:szCs w:val="22"/>
        </w:rPr>
        <w:t>15/</w:t>
      </w:r>
      <w:r w:rsidR="00892FE0">
        <w:rPr>
          <w:rFonts w:ascii="Arial" w:hAnsi="Arial" w:cs="Arial"/>
          <w:b/>
          <w:bCs/>
          <w:sz w:val="22"/>
          <w:szCs w:val="22"/>
        </w:rPr>
        <w:t>2018</w:t>
      </w:r>
    </w:p>
    <w:p w:rsidR="00C03538" w:rsidRPr="001216E1" w:rsidRDefault="00143ECC" w:rsidP="00C03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Wójta Gminy Radzanów </w:t>
      </w:r>
    </w:p>
    <w:p w:rsidR="00C03538" w:rsidRPr="001216E1" w:rsidRDefault="00C03538" w:rsidP="00C03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1216E1">
        <w:rPr>
          <w:rFonts w:ascii="Arial" w:hAnsi="Arial" w:cs="Arial"/>
          <w:b/>
          <w:bCs/>
          <w:color w:val="333333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z dnia  </w:t>
      </w:r>
      <w:r w:rsidR="00892FE0">
        <w:rPr>
          <w:rFonts w:ascii="Arial" w:hAnsi="Arial" w:cs="Arial"/>
          <w:b/>
          <w:bCs/>
          <w:sz w:val="22"/>
          <w:szCs w:val="22"/>
        </w:rPr>
        <w:t>06</w:t>
      </w:r>
      <w:r w:rsidRPr="001216E1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892FE0">
        <w:rPr>
          <w:rFonts w:ascii="Arial" w:hAnsi="Arial" w:cs="Arial"/>
          <w:b/>
          <w:bCs/>
          <w:color w:val="333333"/>
          <w:sz w:val="22"/>
          <w:szCs w:val="22"/>
        </w:rPr>
        <w:t>kwietnia 2018</w:t>
      </w:r>
      <w:r w:rsidRPr="001216E1">
        <w:rPr>
          <w:rFonts w:ascii="Arial" w:hAnsi="Arial" w:cs="Arial"/>
          <w:b/>
          <w:bCs/>
          <w:color w:val="333333"/>
          <w:sz w:val="22"/>
          <w:szCs w:val="22"/>
        </w:rPr>
        <w:t xml:space="preserve"> r. </w:t>
      </w:r>
    </w:p>
    <w:p w:rsidR="00C03538" w:rsidRPr="001216E1" w:rsidRDefault="00C03538" w:rsidP="00C03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C03538" w:rsidRPr="00524D09" w:rsidRDefault="00C03538" w:rsidP="00C03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b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>w   sprawie   </w:t>
      </w:r>
      <w:r w:rsidRPr="00524D09">
        <w:rPr>
          <w:rFonts w:ascii="Arial" w:hAnsi="Arial" w:cs="Arial"/>
          <w:b/>
          <w:sz w:val="22"/>
          <w:szCs w:val="22"/>
        </w:rPr>
        <w:t>ogłoszenia   otwartego  konkursu  ofert  na  wsparcie  realizacji  zadań  </w:t>
      </w:r>
      <w:r w:rsidR="00143ECC">
        <w:rPr>
          <w:rFonts w:ascii="Arial" w:hAnsi="Arial" w:cs="Arial"/>
          <w:b/>
          <w:sz w:val="22"/>
          <w:szCs w:val="22"/>
        </w:rPr>
        <w:t xml:space="preserve">     </w:t>
      </w:r>
      <w:r w:rsidRPr="00524D09">
        <w:rPr>
          <w:rFonts w:ascii="Arial" w:hAnsi="Arial" w:cs="Arial"/>
          <w:b/>
          <w:sz w:val="22"/>
          <w:szCs w:val="22"/>
        </w:rPr>
        <w:t xml:space="preserve">Gminy Radzanów  w </w:t>
      </w:r>
      <w:r w:rsidR="00892FE0" w:rsidRPr="00524D09">
        <w:rPr>
          <w:rFonts w:ascii="Arial" w:hAnsi="Arial" w:cs="Arial"/>
          <w:b/>
          <w:sz w:val="22"/>
          <w:szCs w:val="22"/>
        </w:rPr>
        <w:t xml:space="preserve"> 2018</w:t>
      </w:r>
      <w:r w:rsidRPr="00524D09">
        <w:rPr>
          <w:rFonts w:ascii="Arial" w:hAnsi="Arial" w:cs="Arial"/>
          <w:b/>
          <w:sz w:val="22"/>
          <w:szCs w:val="22"/>
        </w:rPr>
        <w:t xml:space="preserve">  roku</w:t>
      </w:r>
      <w:r w:rsidR="00143ECC">
        <w:rPr>
          <w:rFonts w:ascii="Arial" w:hAnsi="Arial" w:cs="Arial"/>
          <w:b/>
          <w:sz w:val="22"/>
          <w:szCs w:val="22"/>
        </w:rPr>
        <w:t>.</w:t>
      </w:r>
    </w:p>
    <w:p w:rsidR="00C03538" w:rsidRPr="00FD624A" w:rsidRDefault="00C03538" w:rsidP="00C03538">
      <w:pPr>
        <w:pStyle w:val="Nagwek3"/>
        <w:ind w:left="567" w:right="-286"/>
        <w:jc w:val="both"/>
        <w:rPr>
          <w:szCs w:val="16"/>
        </w:rPr>
      </w:pPr>
    </w:p>
    <w:p w:rsidR="00C03538" w:rsidRPr="00FD624A" w:rsidRDefault="00C03538" w:rsidP="00C03538">
      <w:pPr>
        <w:pStyle w:val="Nagwek3"/>
        <w:numPr>
          <w:ilvl w:val="0"/>
          <w:numId w:val="0"/>
        </w:numPr>
        <w:ind w:right="-286" w:firstLine="567"/>
        <w:jc w:val="both"/>
        <w:rPr>
          <w:rFonts w:ascii="Arial" w:hAnsi="Arial" w:cs="Arial"/>
          <w:bCs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 xml:space="preserve">Na podstawie art. 30 ust. 2 pkt 2 ustawy z dnia 8 marca 1990 r. o samorządzie gminnym </w:t>
      </w:r>
      <w:r w:rsidRPr="005F2734">
        <w:rPr>
          <w:rFonts w:ascii="Arial" w:hAnsi="Arial" w:cs="Arial"/>
          <w:sz w:val="22"/>
          <w:szCs w:val="22"/>
        </w:rPr>
        <w:t>(</w:t>
      </w:r>
      <w:r w:rsidR="001A72B1" w:rsidRPr="005F2734">
        <w:rPr>
          <w:rFonts w:ascii="Arial" w:hAnsi="Arial" w:cs="Arial"/>
          <w:sz w:val="22"/>
          <w:szCs w:val="22"/>
        </w:rPr>
        <w:t>Dz. U. z 2017</w:t>
      </w:r>
      <w:r w:rsidRPr="005F2734">
        <w:rPr>
          <w:rFonts w:ascii="Arial" w:hAnsi="Arial" w:cs="Arial"/>
          <w:sz w:val="22"/>
          <w:szCs w:val="22"/>
        </w:rPr>
        <w:t xml:space="preserve"> r. </w:t>
      </w:r>
      <w:r w:rsidR="001A72B1" w:rsidRPr="005F2734">
        <w:rPr>
          <w:rFonts w:ascii="Arial" w:hAnsi="Arial" w:cs="Arial"/>
          <w:sz w:val="22"/>
          <w:szCs w:val="22"/>
        </w:rPr>
        <w:t>1875</w:t>
      </w:r>
      <w:r w:rsidRPr="005F2734">
        <w:rPr>
          <w:rFonts w:ascii="Arial" w:hAnsi="Arial" w:cs="Arial"/>
          <w:sz w:val="22"/>
          <w:szCs w:val="22"/>
        </w:rPr>
        <w:t xml:space="preserve"> z późn. zm. ), art</w:t>
      </w:r>
      <w:r w:rsidRPr="00FD624A">
        <w:rPr>
          <w:rFonts w:ascii="Arial" w:hAnsi="Arial" w:cs="Arial"/>
          <w:sz w:val="22"/>
          <w:szCs w:val="22"/>
        </w:rPr>
        <w:t>. 13 ustawy z dnia 24 kwietnia 2003 r. o działalności pożytku publicznego</w:t>
      </w:r>
      <w:r>
        <w:rPr>
          <w:rFonts w:ascii="Arial" w:hAnsi="Arial" w:cs="Arial"/>
          <w:sz w:val="22"/>
          <w:szCs w:val="22"/>
        </w:rPr>
        <w:t xml:space="preserve"> i wolontariacie ( Dz. U. z 2016</w:t>
      </w:r>
      <w:r w:rsidRPr="00FD624A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>poz. 1</w:t>
      </w:r>
      <w:r w:rsidRPr="00FD624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17</w:t>
      </w:r>
      <w:r w:rsidRPr="00FD624A">
        <w:rPr>
          <w:rFonts w:ascii="Arial" w:hAnsi="Arial" w:cs="Arial"/>
          <w:sz w:val="22"/>
          <w:szCs w:val="22"/>
        </w:rPr>
        <w:t xml:space="preserve"> z późn. zm.)</w:t>
      </w:r>
      <w:r w:rsidRPr="00FD624A">
        <w:rPr>
          <w:rFonts w:ascii="Arial" w:hAnsi="Arial" w:cs="Arial"/>
          <w:i/>
          <w:sz w:val="22"/>
          <w:szCs w:val="22"/>
        </w:rPr>
        <w:t xml:space="preserve"> </w:t>
      </w:r>
      <w:r w:rsidRPr="00FD624A">
        <w:rPr>
          <w:rFonts w:ascii="Arial" w:hAnsi="Arial" w:cs="Arial"/>
          <w:sz w:val="22"/>
          <w:szCs w:val="22"/>
        </w:rPr>
        <w:t>oraz</w:t>
      </w:r>
      <w:r w:rsidRPr="00FD624A">
        <w:rPr>
          <w:rFonts w:ascii="Arial" w:hAnsi="Arial" w:cs="Arial"/>
          <w:i/>
          <w:sz w:val="22"/>
          <w:szCs w:val="22"/>
        </w:rPr>
        <w:t xml:space="preserve"> </w:t>
      </w:r>
      <w:r w:rsidR="00892FE0">
        <w:rPr>
          <w:rFonts w:ascii="Arial" w:hAnsi="Arial" w:cs="Arial"/>
          <w:sz w:val="22"/>
          <w:szCs w:val="22"/>
        </w:rPr>
        <w:t>Uchwały Budżetowej na rok 2018</w:t>
      </w:r>
      <w:r w:rsidRPr="00FD624A">
        <w:rPr>
          <w:rFonts w:ascii="Arial" w:hAnsi="Arial" w:cs="Arial"/>
          <w:sz w:val="22"/>
          <w:szCs w:val="22"/>
        </w:rPr>
        <w:t xml:space="preserve"> Gminy Radzanów Nr  </w:t>
      </w:r>
      <w:r w:rsidR="001A72B1">
        <w:rPr>
          <w:rFonts w:ascii="Arial" w:hAnsi="Arial" w:cs="Arial"/>
          <w:sz w:val="22"/>
          <w:szCs w:val="22"/>
        </w:rPr>
        <w:t>X/52/2017</w:t>
      </w:r>
      <w:r w:rsidRPr="00355A69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1A72B1">
        <w:rPr>
          <w:rFonts w:ascii="Arial" w:hAnsi="Arial" w:cs="Arial"/>
          <w:sz w:val="22"/>
          <w:szCs w:val="22"/>
        </w:rPr>
        <w:t>29 grudnia2017</w:t>
      </w:r>
      <w:r>
        <w:rPr>
          <w:rFonts w:ascii="Arial" w:hAnsi="Arial" w:cs="Arial"/>
          <w:sz w:val="22"/>
          <w:szCs w:val="22"/>
        </w:rPr>
        <w:t xml:space="preserve"> r.</w:t>
      </w:r>
      <w:r w:rsidRPr="00FD624A">
        <w:rPr>
          <w:rFonts w:ascii="Arial" w:hAnsi="Arial" w:cs="Arial"/>
          <w:sz w:val="22"/>
          <w:szCs w:val="22"/>
        </w:rPr>
        <w:t xml:space="preserve"> i uchwały </w:t>
      </w:r>
      <w:r w:rsidR="005F2734">
        <w:rPr>
          <w:rFonts w:ascii="Arial" w:hAnsi="Arial" w:cs="Arial"/>
          <w:sz w:val="22"/>
          <w:szCs w:val="22"/>
        </w:rPr>
        <w:t xml:space="preserve">              </w:t>
      </w:r>
      <w:r w:rsidRPr="00355A69">
        <w:rPr>
          <w:rFonts w:ascii="Arial" w:hAnsi="Arial" w:cs="Arial"/>
          <w:sz w:val="22"/>
          <w:szCs w:val="22"/>
        </w:rPr>
        <w:t xml:space="preserve">Nr </w:t>
      </w:r>
      <w:r w:rsidR="005F2734" w:rsidRPr="005F2734">
        <w:rPr>
          <w:rFonts w:ascii="Arial" w:hAnsi="Arial" w:cs="Arial"/>
          <w:sz w:val="22"/>
          <w:szCs w:val="22"/>
        </w:rPr>
        <w:t>X/4</w:t>
      </w:r>
      <w:r w:rsidR="00892FE0" w:rsidRPr="005F2734">
        <w:rPr>
          <w:rFonts w:ascii="Arial" w:hAnsi="Arial" w:cs="Arial"/>
          <w:sz w:val="22"/>
          <w:szCs w:val="22"/>
        </w:rPr>
        <w:t>7</w:t>
      </w:r>
      <w:r w:rsidR="00892FE0">
        <w:rPr>
          <w:rFonts w:ascii="Arial" w:hAnsi="Arial" w:cs="Arial"/>
          <w:sz w:val="22"/>
          <w:szCs w:val="22"/>
        </w:rPr>
        <w:t>/2017</w:t>
      </w:r>
      <w:r w:rsidRPr="00355A69">
        <w:rPr>
          <w:rFonts w:ascii="Arial" w:hAnsi="Arial" w:cs="Arial"/>
          <w:b/>
          <w:sz w:val="22"/>
          <w:szCs w:val="22"/>
        </w:rPr>
        <w:t> </w:t>
      </w:r>
      <w:r w:rsidRPr="00355A69">
        <w:rPr>
          <w:rFonts w:ascii="Arial" w:hAnsi="Arial" w:cs="Arial"/>
          <w:sz w:val="22"/>
          <w:szCs w:val="22"/>
        </w:rPr>
        <w:t>Rady Gminy  Radzanów</w:t>
      </w:r>
      <w:r w:rsidRPr="00355A69">
        <w:rPr>
          <w:rFonts w:ascii="Arial" w:hAnsi="Arial" w:cs="Arial"/>
          <w:b/>
          <w:sz w:val="22"/>
          <w:szCs w:val="22"/>
        </w:rPr>
        <w:t> </w:t>
      </w:r>
      <w:r w:rsidRPr="00355A69">
        <w:rPr>
          <w:rFonts w:ascii="Arial" w:hAnsi="Arial" w:cs="Arial"/>
          <w:bCs/>
          <w:sz w:val="22"/>
          <w:szCs w:val="22"/>
        </w:rPr>
        <w:t xml:space="preserve">z dnia </w:t>
      </w:r>
      <w:r w:rsidR="005F2734" w:rsidRPr="005F2734">
        <w:rPr>
          <w:rFonts w:ascii="Arial" w:hAnsi="Arial" w:cs="Arial"/>
          <w:bCs/>
          <w:sz w:val="22"/>
          <w:szCs w:val="22"/>
        </w:rPr>
        <w:t>19 grudnia</w:t>
      </w:r>
      <w:r w:rsidRPr="005F2734">
        <w:rPr>
          <w:rFonts w:ascii="Arial" w:hAnsi="Arial" w:cs="Arial"/>
          <w:bCs/>
          <w:sz w:val="22"/>
          <w:szCs w:val="22"/>
        </w:rPr>
        <w:t xml:space="preserve"> </w:t>
      </w:r>
      <w:r w:rsidR="00892FE0" w:rsidRPr="005F2734">
        <w:rPr>
          <w:rFonts w:ascii="Arial" w:hAnsi="Arial" w:cs="Arial"/>
          <w:bCs/>
          <w:sz w:val="22"/>
          <w:szCs w:val="22"/>
        </w:rPr>
        <w:t>2017</w:t>
      </w:r>
      <w:r w:rsidRPr="005F2734">
        <w:rPr>
          <w:rFonts w:ascii="Arial" w:hAnsi="Arial" w:cs="Arial"/>
          <w:bCs/>
          <w:sz w:val="22"/>
          <w:szCs w:val="22"/>
        </w:rPr>
        <w:t xml:space="preserve"> </w:t>
      </w:r>
      <w:r w:rsidRPr="00FD624A">
        <w:rPr>
          <w:rFonts w:ascii="Arial" w:hAnsi="Arial" w:cs="Arial"/>
          <w:bCs/>
          <w:sz w:val="22"/>
          <w:szCs w:val="22"/>
        </w:rPr>
        <w:t>r. w sprawie</w:t>
      </w:r>
      <w:r w:rsidRPr="00FD624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624A">
        <w:rPr>
          <w:rFonts w:ascii="Arial" w:hAnsi="Arial" w:cs="Arial"/>
          <w:bCs/>
          <w:sz w:val="22"/>
          <w:szCs w:val="22"/>
        </w:rPr>
        <w:t>rocznego programu współpracy gminy Radzanów z organizacjami pozarządowymi oraz</w:t>
      </w:r>
      <w:r w:rsidRPr="00FD624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624A">
        <w:rPr>
          <w:rFonts w:ascii="Arial" w:hAnsi="Arial" w:cs="Arial"/>
          <w:bCs/>
          <w:sz w:val="22"/>
          <w:szCs w:val="22"/>
        </w:rPr>
        <w:t>innymi podmiotami prowadzącymi  działalność  pożytku publ</w:t>
      </w:r>
      <w:r w:rsidR="00892FE0">
        <w:rPr>
          <w:rFonts w:ascii="Arial" w:hAnsi="Arial" w:cs="Arial"/>
          <w:bCs/>
          <w:sz w:val="22"/>
          <w:szCs w:val="22"/>
        </w:rPr>
        <w:t>icznego na 2018</w:t>
      </w:r>
      <w:r w:rsidRPr="00FD624A">
        <w:rPr>
          <w:rFonts w:ascii="Arial" w:hAnsi="Arial" w:cs="Arial"/>
          <w:bCs/>
          <w:sz w:val="22"/>
          <w:szCs w:val="22"/>
        </w:rPr>
        <w:t xml:space="preserve"> rok</w:t>
      </w:r>
    </w:p>
    <w:p w:rsidR="00C03538" w:rsidRPr="00EB0A2F" w:rsidRDefault="00C03538" w:rsidP="00C03538">
      <w:pPr>
        <w:spacing w:before="280" w:after="280" w:line="312" w:lineRule="atLeast"/>
        <w:jc w:val="center"/>
        <w:rPr>
          <w:rFonts w:ascii="Arial" w:hAnsi="Arial" w:cs="Arial"/>
          <w:b/>
          <w:sz w:val="22"/>
          <w:szCs w:val="22"/>
        </w:rPr>
      </w:pPr>
      <w:r w:rsidRPr="00EB0A2F">
        <w:rPr>
          <w:rFonts w:ascii="Arial" w:hAnsi="Arial" w:cs="Arial"/>
          <w:b/>
          <w:sz w:val="22"/>
          <w:szCs w:val="22"/>
        </w:rPr>
        <w:t xml:space="preserve">zarządzam, co następuje: </w:t>
      </w:r>
    </w:p>
    <w:p w:rsidR="00C03538" w:rsidRPr="00143ECC" w:rsidRDefault="00C03538" w:rsidP="00C03538">
      <w:pPr>
        <w:spacing w:line="312" w:lineRule="atLeast"/>
        <w:jc w:val="center"/>
        <w:rPr>
          <w:rFonts w:ascii="Arial" w:hAnsi="Arial" w:cs="Arial"/>
          <w:b/>
          <w:sz w:val="22"/>
          <w:szCs w:val="22"/>
        </w:rPr>
      </w:pPr>
      <w:r w:rsidRPr="00143ECC">
        <w:rPr>
          <w:rFonts w:ascii="Arial" w:hAnsi="Arial" w:cs="Arial"/>
          <w:b/>
          <w:sz w:val="22"/>
          <w:szCs w:val="22"/>
        </w:rPr>
        <w:t>§</w:t>
      </w:r>
      <w:r w:rsidR="00524D09" w:rsidRPr="00143ECC">
        <w:rPr>
          <w:rFonts w:ascii="Arial" w:hAnsi="Arial" w:cs="Arial"/>
          <w:b/>
          <w:sz w:val="22"/>
          <w:szCs w:val="22"/>
        </w:rPr>
        <w:t xml:space="preserve"> 1</w:t>
      </w:r>
    </w:p>
    <w:p w:rsidR="00C03538" w:rsidRPr="00FD624A" w:rsidRDefault="00C03538" w:rsidP="00C03538">
      <w:pPr>
        <w:spacing w:before="280" w:after="280"/>
        <w:jc w:val="both"/>
        <w:rPr>
          <w:rFonts w:ascii="Arial" w:hAnsi="Arial" w:cs="Arial"/>
          <w:sz w:val="22"/>
          <w:szCs w:val="22"/>
        </w:rPr>
      </w:pPr>
      <w:r w:rsidRPr="00143ECC">
        <w:rPr>
          <w:rFonts w:ascii="Arial" w:hAnsi="Arial" w:cs="Arial"/>
          <w:b/>
          <w:sz w:val="22"/>
          <w:szCs w:val="22"/>
        </w:rPr>
        <w:t>1.</w:t>
      </w:r>
      <w:r w:rsidRPr="00FD624A">
        <w:rPr>
          <w:rFonts w:ascii="Arial" w:hAnsi="Arial" w:cs="Arial"/>
          <w:sz w:val="22"/>
          <w:szCs w:val="22"/>
        </w:rPr>
        <w:t xml:space="preserve"> Ogłaszam otwarty </w:t>
      </w:r>
      <w:r>
        <w:rPr>
          <w:rFonts w:ascii="Arial" w:hAnsi="Arial" w:cs="Arial"/>
          <w:sz w:val="22"/>
          <w:szCs w:val="22"/>
        </w:rPr>
        <w:t xml:space="preserve">konkurs ofert na wybór operatora </w:t>
      </w:r>
      <w:r w:rsidRPr="00FD624A">
        <w:rPr>
          <w:rFonts w:ascii="Arial" w:hAnsi="Arial" w:cs="Arial"/>
          <w:sz w:val="22"/>
          <w:szCs w:val="22"/>
        </w:rPr>
        <w:t>realizacji zadań Gminy  Radzanów przez organizacje pozarządowe oraz inne podmioty wymienione w art. 3 ust. 3 ustawy o działalności pożytku publicznego i o wolontariacie – prowadzące działalność pożytku publicznego w zakresie powyżej wymienionych zadań na terenie Gminy Radzanów</w:t>
      </w:r>
      <w:r w:rsidR="009C6014">
        <w:rPr>
          <w:rFonts w:ascii="Arial" w:hAnsi="Arial" w:cs="Arial"/>
          <w:sz w:val="22"/>
          <w:szCs w:val="22"/>
        </w:rPr>
        <w:t xml:space="preserve"> w 2018</w:t>
      </w:r>
      <w:r w:rsidRPr="00FD624A">
        <w:rPr>
          <w:rFonts w:ascii="Arial" w:hAnsi="Arial" w:cs="Arial"/>
          <w:sz w:val="22"/>
          <w:szCs w:val="22"/>
        </w:rPr>
        <w:t xml:space="preserve"> roku.</w:t>
      </w:r>
    </w:p>
    <w:p w:rsidR="00C03538" w:rsidRPr="00FD624A" w:rsidRDefault="00C03538" w:rsidP="00C03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143ECC">
        <w:rPr>
          <w:rFonts w:ascii="Arial" w:hAnsi="Arial" w:cs="Arial"/>
          <w:b/>
          <w:sz w:val="22"/>
          <w:szCs w:val="22"/>
        </w:rPr>
        <w:t>2.</w:t>
      </w:r>
      <w:r w:rsidRPr="00FD624A">
        <w:rPr>
          <w:rFonts w:ascii="Arial" w:hAnsi="Arial" w:cs="Arial"/>
          <w:sz w:val="22"/>
          <w:szCs w:val="22"/>
        </w:rPr>
        <w:t xml:space="preserve"> Ogłoszenie o konkursie stanowi załącznik Nr 1 do niniejszego Zarządzenia.</w:t>
      </w:r>
    </w:p>
    <w:p w:rsidR="00C03538" w:rsidRPr="00FD624A" w:rsidRDefault="00C03538" w:rsidP="00C03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 xml:space="preserve"> </w:t>
      </w:r>
    </w:p>
    <w:p w:rsidR="00C03538" w:rsidRPr="00143ECC" w:rsidRDefault="00C03538" w:rsidP="00C03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Arial" w:hAnsi="Arial" w:cs="Arial"/>
          <w:b/>
          <w:sz w:val="22"/>
          <w:szCs w:val="22"/>
        </w:rPr>
      </w:pPr>
      <w:r w:rsidRPr="00143ECC">
        <w:rPr>
          <w:rFonts w:ascii="Arial" w:hAnsi="Arial" w:cs="Arial"/>
          <w:b/>
          <w:sz w:val="22"/>
          <w:szCs w:val="22"/>
        </w:rPr>
        <w:t>§  2</w:t>
      </w:r>
    </w:p>
    <w:p w:rsidR="00C03538" w:rsidRDefault="00C03538" w:rsidP="00C03538">
      <w:pPr>
        <w:spacing w:before="280"/>
        <w:jc w:val="both"/>
        <w:rPr>
          <w:rFonts w:ascii="Arial" w:hAnsi="Arial" w:cs="Arial"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>Ofertę należy złożyć na formularzu zawartym w Załączniku nr 1 do Rozporządzenia Ministra Pracy i Po</w:t>
      </w:r>
      <w:r>
        <w:rPr>
          <w:rFonts w:ascii="Arial" w:hAnsi="Arial" w:cs="Arial"/>
          <w:sz w:val="22"/>
          <w:szCs w:val="22"/>
        </w:rPr>
        <w:t>lityki Społecznej z dnia 17 sierpnia 2016</w:t>
      </w:r>
      <w:r w:rsidRPr="00FD624A">
        <w:rPr>
          <w:rFonts w:ascii="Arial" w:hAnsi="Arial" w:cs="Arial"/>
          <w:sz w:val="22"/>
          <w:szCs w:val="22"/>
        </w:rPr>
        <w:t xml:space="preserve"> r. w sprawie wzoru oferty i ramowego wzoru umowy dotyczących realizacji zadania publicznego oraz wzoru sprawozdania z wykona</w:t>
      </w:r>
      <w:r>
        <w:rPr>
          <w:rFonts w:ascii="Arial" w:hAnsi="Arial" w:cs="Arial"/>
          <w:sz w:val="22"/>
          <w:szCs w:val="22"/>
        </w:rPr>
        <w:t>nia tego zadania (Dz. U. z  2016, poz. 1300</w:t>
      </w:r>
      <w:r w:rsidRPr="00FD624A">
        <w:rPr>
          <w:rFonts w:ascii="Arial" w:hAnsi="Arial" w:cs="Arial"/>
          <w:sz w:val="22"/>
          <w:szCs w:val="22"/>
        </w:rPr>
        <w:t>).</w:t>
      </w:r>
    </w:p>
    <w:p w:rsidR="00C03538" w:rsidRPr="00FD624A" w:rsidRDefault="00C03538" w:rsidP="00C03538">
      <w:pPr>
        <w:spacing w:before="280"/>
        <w:jc w:val="both"/>
        <w:rPr>
          <w:rFonts w:ascii="Arial" w:hAnsi="Arial" w:cs="Arial"/>
          <w:sz w:val="22"/>
          <w:szCs w:val="22"/>
        </w:rPr>
      </w:pPr>
    </w:p>
    <w:p w:rsidR="00C03538" w:rsidRPr="00143ECC" w:rsidRDefault="00C03538" w:rsidP="00C03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2" w:lineRule="atLeast"/>
        <w:jc w:val="center"/>
        <w:rPr>
          <w:rFonts w:ascii="Arial" w:hAnsi="Arial" w:cs="Arial"/>
          <w:b/>
          <w:sz w:val="22"/>
          <w:szCs w:val="22"/>
        </w:rPr>
      </w:pPr>
      <w:r w:rsidRPr="00143ECC">
        <w:rPr>
          <w:rFonts w:ascii="Arial" w:hAnsi="Arial" w:cs="Arial"/>
          <w:b/>
          <w:sz w:val="22"/>
          <w:szCs w:val="22"/>
        </w:rPr>
        <w:t>§  3</w:t>
      </w:r>
    </w:p>
    <w:p w:rsidR="00C03538" w:rsidRPr="00FD624A" w:rsidRDefault="00C03538" w:rsidP="00C03538">
      <w:pPr>
        <w:spacing w:after="240" w:line="312" w:lineRule="atLeast"/>
        <w:jc w:val="both"/>
        <w:rPr>
          <w:rFonts w:ascii="Arial" w:hAnsi="Arial" w:cs="Arial"/>
          <w:sz w:val="22"/>
          <w:szCs w:val="22"/>
        </w:rPr>
      </w:pPr>
      <w:r w:rsidRPr="00FD624A">
        <w:rPr>
          <w:rFonts w:ascii="Arial" w:hAnsi="Arial" w:cs="Arial"/>
          <w:sz w:val="22"/>
          <w:szCs w:val="22"/>
        </w:rPr>
        <w:t>Zarządzenie wchodzi w życie z dniem podpisania.</w:t>
      </w:r>
    </w:p>
    <w:p w:rsidR="00C03538" w:rsidRPr="00FD624A" w:rsidRDefault="00C03538" w:rsidP="00C03538">
      <w:pPr>
        <w:pStyle w:val="NormalnyWeb"/>
        <w:shd w:val="clear" w:color="auto" w:fill="FFFFFF"/>
        <w:spacing w:line="36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</w:p>
    <w:p w:rsidR="00CB6EA6" w:rsidRDefault="00C03538" w:rsidP="00CB6EA6">
      <w:pPr>
        <w:pStyle w:val="NormalnyWeb"/>
        <w:shd w:val="clear" w:color="auto" w:fill="FFFFFF"/>
        <w:spacing w:line="360" w:lineRule="auto"/>
        <w:ind w:hanging="720"/>
        <w:jc w:val="right"/>
        <w:rPr>
          <w:rFonts w:ascii="Arial" w:hAnsi="Arial" w:cs="Arial"/>
          <w:sz w:val="20"/>
          <w:szCs w:val="20"/>
        </w:rPr>
      </w:pPr>
      <w:r w:rsidRPr="00FD624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CB6EA6">
        <w:rPr>
          <w:rFonts w:ascii="Arial" w:hAnsi="Arial" w:cs="Arial"/>
          <w:sz w:val="20"/>
          <w:szCs w:val="20"/>
        </w:rPr>
        <w:t>Wójt Gminy</w:t>
      </w:r>
    </w:p>
    <w:p w:rsidR="00C03538" w:rsidRPr="00FD624A" w:rsidRDefault="00CB6EA6" w:rsidP="00CB6EA6">
      <w:pPr>
        <w:pStyle w:val="NormalnyWeb"/>
        <w:shd w:val="clear" w:color="auto" w:fill="FFFFFF"/>
        <w:spacing w:line="360" w:lineRule="auto"/>
        <w:ind w:hanging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Sławomir Kruśliński</w:t>
      </w:r>
      <w:r w:rsidR="00C03538" w:rsidRPr="00FD624A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C03538" w:rsidRPr="00FD624A" w:rsidRDefault="00C03538" w:rsidP="00C03538">
      <w:pPr>
        <w:spacing w:line="320" w:lineRule="exact"/>
        <w:rPr>
          <w:rFonts w:ascii="Arial" w:hAnsi="Arial" w:cs="Arial"/>
          <w:sz w:val="22"/>
          <w:szCs w:val="22"/>
        </w:rPr>
      </w:pPr>
    </w:p>
    <w:p w:rsidR="00C03538" w:rsidRPr="00FD624A" w:rsidRDefault="00C03538" w:rsidP="00C03538">
      <w:pPr>
        <w:spacing w:line="320" w:lineRule="exact"/>
        <w:rPr>
          <w:rFonts w:ascii="Arial" w:hAnsi="Arial" w:cs="Arial"/>
          <w:sz w:val="22"/>
          <w:szCs w:val="22"/>
        </w:rPr>
      </w:pPr>
    </w:p>
    <w:p w:rsidR="00C03538" w:rsidRDefault="00C03538" w:rsidP="00C03538">
      <w:pPr>
        <w:spacing w:line="320" w:lineRule="exact"/>
        <w:rPr>
          <w:rFonts w:ascii="Arial" w:hAnsi="Arial" w:cs="Arial"/>
          <w:sz w:val="22"/>
          <w:szCs w:val="22"/>
        </w:rPr>
      </w:pPr>
    </w:p>
    <w:p w:rsidR="00C03538" w:rsidRDefault="00C03538" w:rsidP="00C03538">
      <w:pPr>
        <w:spacing w:line="320" w:lineRule="exact"/>
        <w:rPr>
          <w:rFonts w:ascii="Arial" w:hAnsi="Arial" w:cs="Arial"/>
          <w:sz w:val="22"/>
          <w:szCs w:val="22"/>
        </w:rPr>
      </w:pPr>
    </w:p>
    <w:p w:rsidR="00C03538" w:rsidRDefault="00C03538" w:rsidP="00C03538">
      <w:pPr>
        <w:spacing w:line="320" w:lineRule="exact"/>
        <w:rPr>
          <w:rFonts w:ascii="Arial" w:hAnsi="Arial" w:cs="Arial"/>
          <w:sz w:val="22"/>
          <w:szCs w:val="22"/>
        </w:rPr>
      </w:pPr>
    </w:p>
    <w:p w:rsidR="00C03538" w:rsidRDefault="00C03538" w:rsidP="00C03538">
      <w:pPr>
        <w:spacing w:line="320" w:lineRule="exact"/>
        <w:rPr>
          <w:rFonts w:ascii="Arial" w:hAnsi="Arial" w:cs="Arial"/>
          <w:sz w:val="22"/>
          <w:szCs w:val="22"/>
        </w:rPr>
      </w:pPr>
    </w:p>
    <w:p w:rsidR="00C03538" w:rsidRDefault="00C03538" w:rsidP="00C03538">
      <w:pPr>
        <w:spacing w:line="320" w:lineRule="exact"/>
        <w:rPr>
          <w:rFonts w:ascii="Arial" w:hAnsi="Arial" w:cs="Arial"/>
          <w:sz w:val="22"/>
          <w:szCs w:val="22"/>
        </w:rPr>
      </w:pPr>
    </w:p>
    <w:p w:rsidR="00C03538" w:rsidRDefault="00C03538" w:rsidP="00C03538">
      <w:pPr>
        <w:spacing w:line="320" w:lineRule="exact"/>
        <w:rPr>
          <w:rFonts w:ascii="Arial" w:hAnsi="Arial" w:cs="Arial"/>
          <w:sz w:val="22"/>
          <w:szCs w:val="22"/>
        </w:rPr>
      </w:pPr>
    </w:p>
    <w:p w:rsidR="00C03538" w:rsidRDefault="00C03538" w:rsidP="00C03538">
      <w:pPr>
        <w:spacing w:line="320" w:lineRule="exact"/>
        <w:rPr>
          <w:rFonts w:ascii="Arial" w:hAnsi="Arial" w:cs="Arial"/>
          <w:sz w:val="22"/>
          <w:szCs w:val="22"/>
        </w:rPr>
      </w:pPr>
    </w:p>
    <w:p w:rsidR="00143ECC" w:rsidRDefault="00143ECC" w:rsidP="00C03538">
      <w:pPr>
        <w:spacing w:line="320" w:lineRule="exact"/>
        <w:rPr>
          <w:rFonts w:ascii="Arial" w:hAnsi="Arial" w:cs="Arial"/>
          <w:sz w:val="22"/>
          <w:szCs w:val="22"/>
        </w:rPr>
      </w:pPr>
    </w:p>
    <w:p w:rsidR="00143ECC" w:rsidRDefault="00C03538" w:rsidP="00C03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C03538" w:rsidRPr="00974DCA" w:rsidRDefault="00C03538" w:rsidP="00143E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74DCA">
        <w:rPr>
          <w:rFonts w:ascii="Arial" w:hAnsi="Arial" w:cs="Arial"/>
          <w:sz w:val="20"/>
          <w:szCs w:val="20"/>
        </w:rPr>
        <w:t>Załącznik Nr 1 do Zarządzenia</w:t>
      </w:r>
      <w:r>
        <w:rPr>
          <w:rFonts w:ascii="Arial" w:hAnsi="Arial" w:cs="Arial"/>
          <w:sz w:val="20"/>
          <w:szCs w:val="20"/>
        </w:rPr>
        <w:t xml:space="preserve"> nr </w:t>
      </w:r>
      <w:r w:rsidR="005F2734">
        <w:rPr>
          <w:rFonts w:ascii="Arial" w:hAnsi="Arial" w:cs="Arial"/>
          <w:sz w:val="20"/>
          <w:szCs w:val="20"/>
        </w:rPr>
        <w:t>15</w:t>
      </w:r>
      <w:r w:rsidR="000C1639">
        <w:rPr>
          <w:rFonts w:ascii="Arial" w:hAnsi="Arial" w:cs="Arial"/>
          <w:sz w:val="20"/>
          <w:szCs w:val="20"/>
        </w:rPr>
        <w:t>/2018</w:t>
      </w:r>
      <w:r w:rsidRPr="00974DCA">
        <w:rPr>
          <w:rFonts w:ascii="Arial" w:hAnsi="Arial" w:cs="Arial"/>
          <w:sz w:val="20"/>
          <w:szCs w:val="20"/>
        </w:rPr>
        <w:t xml:space="preserve">                      </w:t>
      </w:r>
    </w:p>
    <w:p w:rsidR="00143ECC" w:rsidRDefault="00C03538" w:rsidP="00C03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143EC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03538" w:rsidRPr="00B23B35" w:rsidRDefault="00C03538" w:rsidP="00143ECC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974DCA">
        <w:rPr>
          <w:rFonts w:ascii="Arial" w:hAnsi="Arial" w:cs="Arial"/>
          <w:sz w:val="20"/>
          <w:szCs w:val="20"/>
        </w:rPr>
        <w:t>Wójta Gminy Radzanów  z dnia</w:t>
      </w:r>
      <w:r w:rsidR="000C1639">
        <w:rPr>
          <w:rFonts w:ascii="Arial" w:hAnsi="Arial" w:cs="Arial"/>
          <w:sz w:val="20"/>
          <w:szCs w:val="20"/>
        </w:rPr>
        <w:t xml:space="preserve"> 06</w:t>
      </w:r>
      <w:r>
        <w:rPr>
          <w:rFonts w:ascii="Arial" w:hAnsi="Arial" w:cs="Arial"/>
          <w:sz w:val="20"/>
          <w:szCs w:val="20"/>
        </w:rPr>
        <w:t xml:space="preserve"> </w:t>
      </w:r>
      <w:r w:rsidR="000C1639">
        <w:rPr>
          <w:rFonts w:ascii="Arial" w:hAnsi="Arial" w:cs="Arial"/>
          <w:sz w:val="20"/>
          <w:szCs w:val="20"/>
        </w:rPr>
        <w:t>kwietnia 2018</w:t>
      </w:r>
      <w:r w:rsidRPr="002D40DE">
        <w:rPr>
          <w:rFonts w:ascii="Arial" w:hAnsi="Arial" w:cs="Arial"/>
          <w:sz w:val="20"/>
          <w:szCs w:val="20"/>
        </w:rPr>
        <w:t xml:space="preserve"> r.</w:t>
      </w:r>
    </w:p>
    <w:p w:rsidR="00C03538" w:rsidRPr="00974DCA" w:rsidRDefault="00C03538" w:rsidP="00C03538">
      <w:pPr>
        <w:ind w:left="4247" w:firstLine="709"/>
        <w:rPr>
          <w:rFonts w:ascii="Arial" w:hAnsi="Arial" w:cs="Arial"/>
          <w:sz w:val="20"/>
          <w:szCs w:val="20"/>
        </w:rPr>
      </w:pPr>
    </w:p>
    <w:p w:rsidR="00C03538" w:rsidRDefault="00C03538" w:rsidP="00C03538">
      <w:pPr>
        <w:pStyle w:val="NormalnyWeb"/>
        <w:shd w:val="clear" w:color="auto" w:fill="FFFFFF"/>
        <w:spacing w:after="0"/>
        <w:jc w:val="center"/>
        <w:rPr>
          <w:color w:val="000000"/>
          <w:sz w:val="22"/>
          <w:szCs w:val="22"/>
        </w:rPr>
      </w:pPr>
      <w:r w:rsidRPr="001216E1"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C03538" w:rsidRPr="009174AE" w:rsidRDefault="00C03538" w:rsidP="00C03538">
      <w:pPr>
        <w:pStyle w:val="NormalnyWeb"/>
        <w:shd w:val="clear" w:color="auto" w:fill="FFFFFF"/>
        <w:spacing w:after="0"/>
        <w:rPr>
          <w:color w:val="000000"/>
          <w:sz w:val="17"/>
          <w:szCs w:val="17"/>
        </w:rPr>
      </w:pPr>
    </w:p>
    <w:p w:rsidR="00C03538" w:rsidRDefault="00C03538" w:rsidP="00C03538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  <w:r w:rsidRPr="00642F2E">
        <w:rPr>
          <w:b/>
          <w:bCs/>
          <w:color w:val="000000"/>
        </w:rPr>
        <w:t xml:space="preserve">OGŁOSZENIE 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</w:p>
    <w:p w:rsidR="00C03538" w:rsidRPr="00642F2E" w:rsidRDefault="00C03538" w:rsidP="00C03538">
      <w:pPr>
        <w:pStyle w:val="NormalnyWeb"/>
        <w:shd w:val="clear" w:color="auto" w:fill="FFFFFF"/>
        <w:spacing w:after="0"/>
        <w:ind w:firstLine="708"/>
        <w:jc w:val="both"/>
        <w:rPr>
          <w:bCs/>
          <w:color w:val="000000"/>
          <w:sz w:val="22"/>
          <w:szCs w:val="22"/>
        </w:rPr>
      </w:pPr>
      <w:r w:rsidRPr="00642F2E">
        <w:rPr>
          <w:bCs/>
          <w:color w:val="000000"/>
          <w:sz w:val="22"/>
          <w:szCs w:val="22"/>
        </w:rPr>
        <w:t xml:space="preserve">Na podstawie art. 13  ustawy z dnia 24 kwietnia 2003 r. o działalności pożytku publicznego             </w:t>
      </w:r>
      <w:r>
        <w:rPr>
          <w:bCs/>
          <w:color w:val="000000"/>
          <w:sz w:val="22"/>
          <w:szCs w:val="22"/>
        </w:rPr>
        <w:t xml:space="preserve">            </w:t>
      </w:r>
      <w:r w:rsidRPr="00642F2E">
        <w:rPr>
          <w:bCs/>
          <w:color w:val="000000"/>
          <w:sz w:val="22"/>
          <w:szCs w:val="22"/>
        </w:rPr>
        <w:t>i o wolontariaci</w:t>
      </w:r>
      <w:r>
        <w:rPr>
          <w:bCs/>
          <w:color w:val="000000"/>
          <w:sz w:val="22"/>
          <w:szCs w:val="22"/>
        </w:rPr>
        <w:t>e (tj. Dz. U. z 2016 r. poz. 1</w:t>
      </w:r>
      <w:r w:rsidRPr="00642F2E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>17</w:t>
      </w:r>
      <w:r w:rsidRPr="00642F2E">
        <w:rPr>
          <w:bCs/>
          <w:color w:val="000000"/>
          <w:sz w:val="22"/>
          <w:szCs w:val="22"/>
        </w:rPr>
        <w:t xml:space="preserve"> z późn. zm.)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</w:p>
    <w:p w:rsidR="00C03538" w:rsidRPr="000E73ED" w:rsidRDefault="00C03538" w:rsidP="00C03538">
      <w:pPr>
        <w:pStyle w:val="NormalnyWeb"/>
        <w:shd w:val="clear" w:color="auto" w:fill="FFFFFF"/>
        <w:spacing w:after="0"/>
        <w:jc w:val="center"/>
        <w:rPr>
          <w:b/>
          <w:bCs/>
          <w:color w:val="000000"/>
        </w:rPr>
      </w:pPr>
      <w:r w:rsidRPr="000E73ED">
        <w:rPr>
          <w:b/>
          <w:bCs/>
          <w:color w:val="000000"/>
        </w:rPr>
        <w:t>Wójt Gminy Radzanów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</w:t>
      </w:r>
      <w:r w:rsidRPr="00642F2E">
        <w:rPr>
          <w:bCs/>
          <w:color w:val="000000"/>
          <w:sz w:val="22"/>
          <w:szCs w:val="22"/>
        </w:rPr>
        <w:t>głasza otwarty konkurs ofert na realizację</w:t>
      </w:r>
      <w:r w:rsidR="000C1639">
        <w:rPr>
          <w:bCs/>
          <w:color w:val="000000"/>
          <w:sz w:val="22"/>
          <w:szCs w:val="22"/>
        </w:rPr>
        <w:t xml:space="preserve"> zadań publicznych w 2018</w:t>
      </w:r>
      <w:r>
        <w:rPr>
          <w:bCs/>
          <w:color w:val="000000"/>
          <w:sz w:val="22"/>
          <w:szCs w:val="22"/>
        </w:rPr>
        <w:t xml:space="preserve"> roku </w:t>
      </w:r>
      <w:r w:rsidRPr="00642F2E">
        <w:rPr>
          <w:bCs/>
          <w:color w:val="000000"/>
          <w:sz w:val="22"/>
          <w:szCs w:val="22"/>
        </w:rPr>
        <w:t>w zakresie upowszechniania kultury</w:t>
      </w:r>
      <w:r>
        <w:rPr>
          <w:bCs/>
          <w:color w:val="000000"/>
          <w:sz w:val="22"/>
          <w:szCs w:val="22"/>
        </w:rPr>
        <w:t>, kultury</w:t>
      </w:r>
      <w:r w:rsidRPr="00642F2E">
        <w:rPr>
          <w:bCs/>
          <w:color w:val="000000"/>
          <w:sz w:val="22"/>
          <w:szCs w:val="22"/>
        </w:rPr>
        <w:t xml:space="preserve"> fizycznej i sportu.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jc w:val="both"/>
        <w:rPr>
          <w:b/>
          <w:bCs/>
          <w:color w:val="000000"/>
          <w:sz w:val="22"/>
          <w:szCs w:val="22"/>
        </w:rPr>
      </w:pPr>
    </w:p>
    <w:p w:rsidR="00C03538" w:rsidRDefault="00C03538" w:rsidP="00C03538">
      <w:pPr>
        <w:pStyle w:val="NormalnyWeb"/>
        <w:shd w:val="clear" w:color="auto" w:fill="FFFFFF"/>
        <w:spacing w:after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42F2E">
        <w:rPr>
          <w:b/>
          <w:bCs/>
          <w:color w:val="000000"/>
          <w:sz w:val="22"/>
          <w:szCs w:val="22"/>
        </w:rPr>
        <w:t xml:space="preserve">Rodzaj zadania </w:t>
      </w:r>
      <w:r w:rsidRPr="00642F2E">
        <w:rPr>
          <w:bCs/>
          <w:color w:val="000000"/>
          <w:sz w:val="22"/>
          <w:szCs w:val="22"/>
        </w:rPr>
        <w:t xml:space="preserve">–  </w:t>
      </w:r>
      <w:r w:rsidRPr="00642F2E">
        <w:rPr>
          <w:rFonts w:eastAsia="Calibri"/>
          <w:color w:val="000000"/>
          <w:sz w:val="22"/>
          <w:szCs w:val="22"/>
          <w:lang w:eastAsia="en-US"/>
        </w:rPr>
        <w:t>Dotacje będą przyznawane na realizację zadań z zakresu</w:t>
      </w:r>
      <w:r>
        <w:rPr>
          <w:rFonts w:eastAsia="Calibri"/>
          <w:color w:val="000000"/>
          <w:sz w:val="22"/>
          <w:szCs w:val="22"/>
          <w:lang w:eastAsia="en-US"/>
        </w:rPr>
        <w:t>:</w:t>
      </w:r>
      <w:r w:rsidRPr="00642F2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892FE0" w:rsidRPr="001216E1" w:rsidRDefault="00C03538" w:rsidP="00892FE0">
      <w:pPr>
        <w:pStyle w:val="Akapitzlist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1216E1">
        <w:rPr>
          <w:rFonts w:ascii="Arial" w:eastAsia="Times New Roman" w:hAnsi="Arial" w:cs="Arial"/>
          <w:bCs/>
          <w:sz w:val="20"/>
          <w:szCs w:val="20"/>
        </w:rPr>
        <w:t>1</w:t>
      </w:r>
      <w:r w:rsidRPr="001216E1">
        <w:rPr>
          <w:rFonts w:ascii="Times New Roman" w:eastAsia="Times New Roman" w:hAnsi="Times New Roman" w:cs="Times New Roman"/>
          <w:bCs/>
        </w:rPr>
        <w:t>.  Organizacja różnorodnych form upowszechniania kultury,  w  tym imprez kultu</w:t>
      </w:r>
      <w:r>
        <w:rPr>
          <w:rFonts w:ascii="Times New Roman" w:eastAsia="Times New Roman" w:hAnsi="Times New Roman" w:cs="Times New Roman"/>
          <w:bCs/>
        </w:rPr>
        <w:t>ralnych i </w:t>
      </w:r>
      <w:r w:rsidRPr="001216E1">
        <w:rPr>
          <w:rFonts w:ascii="Times New Roman" w:eastAsia="Times New Roman" w:hAnsi="Times New Roman" w:cs="Times New Roman"/>
          <w:bCs/>
        </w:rPr>
        <w:t>rekreacyjnych;</w:t>
      </w:r>
      <w:r w:rsidR="00892FE0" w:rsidRPr="00892FE0">
        <w:rPr>
          <w:rFonts w:ascii="Times New Roman" w:eastAsia="Times New Roman" w:hAnsi="Times New Roman" w:cs="Times New Roman"/>
          <w:bCs/>
        </w:rPr>
        <w:t xml:space="preserve"> </w:t>
      </w:r>
      <w:r w:rsidR="00892FE0" w:rsidRPr="001216E1">
        <w:rPr>
          <w:rFonts w:ascii="Times New Roman" w:eastAsia="Times New Roman" w:hAnsi="Times New Roman" w:cs="Times New Roman"/>
          <w:bCs/>
        </w:rPr>
        <w:t xml:space="preserve">Organizacja form upowszechniania kultury fizycznej i sportu - propagowanie wśród dzieci i młodzieży aktywnych form spędzania wolnego czasu jako profilaktyka antyalkoholowa; </w:t>
      </w:r>
    </w:p>
    <w:p w:rsidR="00C03538" w:rsidRPr="001216E1" w:rsidRDefault="00C03538" w:rsidP="00C03538">
      <w:pPr>
        <w:pStyle w:val="Akapitzlist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1216E1">
        <w:rPr>
          <w:rFonts w:ascii="Times New Roman" w:eastAsia="Times New Roman" w:hAnsi="Times New Roman" w:cs="Times New Roman"/>
          <w:bCs/>
        </w:rPr>
        <w:br/>
      </w:r>
    </w:p>
    <w:p w:rsidR="00C03538" w:rsidRPr="00642F2E" w:rsidRDefault="00C03538" w:rsidP="00C03538">
      <w:pPr>
        <w:pStyle w:val="Normalny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AB4569">
        <w:rPr>
          <w:b/>
          <w:bCs/>
          <w:color w:val="000000"/>
          <w:sz w:val="22"/>
          <w:szCs w:val="22"/>
        </w:rPr>
        <w:t>Wysokość środków</w:t>
      </w:r>
      <w:r w:rsidRPr="00AB4569">
        <w:rPr>
          <w:bCs/>
          <w:color w:val="000000"/>
          <w:sz w:val="22"/>
          <w:szCs w:val="22"/>
        </w:rPr>
        <w:t xml:space="preserve"> publicznych przeznaczonych na realizację zadania </w:t>
      </w:r>
      <w:r w:rsidRPr="00AB4569">
        <w:rPr>
          <w:b/>
          <w:bCs/>
          <w:color w:val="000000"/>
          <w:sz w:val="22"/>
          <w:szCs w:val="22"/>
        </w:rPr>
        <w:t>w 2</w:t>
      </w:r>
      <w:r w:rsidR="00892FE0">
        <w:rPr>
          <w:b/>
          <w:bCs/>
          <w:color w:val="000000"/>
          <w:sz w:val="22"/>
          <w:szCs w:val="22"/>
        </w:rPr>
        <w:t>018</w:t>
      </w:r>
      <w:r w:rsidRPr="00AB4569">
        <w:rPr>
          <w:b/>
          <w:bCs/>
          <w:color w:val="000000"/>
          <w:sz w:val="22"/>
          <w:szCs w:val="22"/>
        </w:rPr>
        <w:t xml:space="preserve"> r</w:t>
      </w:r>
      <w:r w:rsidRPr="00AB4569">
        <w:rPr>
          <w:bCs/>
          <w:color w:val="000000"/>
          <w:sz w:val="22"/>
          <w:szCs w:val="22"/>
        </w:rPr>
        <w:t>.</w:t>
      </w:r>
      <w:r w:rsidRPr="00642F2E">
        <w:rPr>
          <w:b/>
          <w:bCs/>
          <w:color w:val="000000"/>
          <w:sz w:val="22"/>
          <w:szCs w:val="22"/>
        </w:rPr>
        <w:t xml:space="preserve"> </w:t>
      </w:r>
      <w:r w:rsidRPr="00AB4569">
        <w:rPr>
          <w:bCs/>
          <w:color w:val="000000"/>
          <w:sz w:val="22"/>
          <w:szCs w:val="22"/>
        </w:rPr>
        <w:t xml:space="preserve">wynosi </w:t>
      </w:r>
      <w:r>
        <w:rPr>
          <w:b/>
          <w:bCs/>
          <w:color w:val="000000"/>
          <w:sz w:val="22"/>
          <w:szCs w:val="22"/>
        </w:rPr>
        <w:t>5</w:t>
      </w:r>
      <w:r w:rsidRPr="00642F2E">
        <w:rPr>
          <w:b/>
          <w:bCs/>
          <w:color w:val="000000"/>
          <w:sz w:val="22"/>
          <w:szCs w:val="22"/>
        </w:rPr>
        <w:t>.000,00</w:t>
      </w:r>
      <w:r>
        <w:rPr>
          <w:color w:val="000000"/>
          <w:sz w:val="22"/>
          <w:szCs w:val="22"/>
        </w:rPr>
        <w:t> </w:t>
      </w:r>
      <w:r w:rsidRPr="00642F2E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pięć</w:t>
      </w:r>
      <w:r w:rsidRPr="00642F2E">
        <w:rPr>
          <w:color w:val="000000"/>
          <w:sz w:val="22"/>
          <w:szCs w:val="22"/>
        </w:rPr>
        <w:t xml:space="preserve"> tysięcy</w:t>
      </w:r>
      <w:r>
        <w:rPr>
          <w:color w:val="000000"/>
          <w:sz w:val="22"/>
          <w:szCs w:val="22"/>
        </w:rPr>
        <w:t>)</w:t>
      </w:r>
      <w:r w:rsidRPr="00642F2E">
        <w:rPr>
          <w:color w:val="000000"/>
          <w:sz w:val="22"/>
          <w:szCs w:val="22"/>
        </w:rPr>
        <w:t xml:space="preserve"> złotych</w:t>
      </w:r>
      <w:r w:rsidRPr="00642F2E">
        <w:rPr>
          <w:b/>
          <w:bCs/>
          <w:color w:val="000000"/>
          <w:sz w:val="22"/>
          <w:szCs w:val="22"/>
        </w:rPr>
        <w:t>.</w:t>
      </w:r>
    </w:p>
    <w:p w:rsidR="00C03538" w:rsidRPr="00642F2E" w:rsidRDefault="00C03538" w:rsidP="00C03538">
      <w:pPr>
        <w:pStyle w:val="NormalnyWeb"/>
        <w:shd w:val="clear" w:color="auto" w:fill="FFFFFF"/>
        <w:ind w:hanging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 w:rsidRPr="00642F2E">
        <w:rPr>
          <w:b/>
          <w:color w:val="000000"/>
          <w:sz w:val="22"/>
          <w:szCs w:val="22"/>
        </w:rPr>
        <w:t xml:space="preserve">Zasady przyznawania dotacji </w:t>
      </w:r>
    </w:p>
    <w:p w:rsidR="00C03538" w:rsidRPr="00642F2E" w:rsidRDefault="00C03538" w:rsidP="00C03538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</w:t>
      </w:r>
      <w:r w:rsidRPr="00642F2E">
        <w:rPr>
          <w:color w:val="000000"/>
          <w:sz w:val="22"/>
          <w:szCs w:val="22"/>
        </w:rPr>
        <w:t>Postępowanie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konkursowe 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>odbywać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się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będzie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przy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uwzględnieniu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zasad 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określonych </w:t>
      </w:r>
      <w:r>
        <w:rPr>
          <w:color w:val="000000"/>
          <w:sz w:val="22"/>
          <w:szCs w:val="22"/>
        </w:rPr>
        <w:t xml:space="preserve">     w  </w:t>
      </w:r>
      <w:r w:rsidRPr="00642F2E">
        <w:rPr>
          <w:color w:val="000000"/>
          <w:sz w:val="22"/>
          <w:szCs w:val="22"/>
        </w:rPr>
        <w:t xml:space="preserve">ustawie z dnia 24 kwietnia 2003 r.  o działalności pożytku publicznego i o wolontariacie </w:t>
      </w:r>
      <w:r>
        <w:rPr>
          <w:color w:val="000000"/>
          <w:sz w:val="22"/>
          <w:szCs w:val="22"/>
        </w:rPr>
        <w:t>(Dz.U. z 2016 poz. 1</w:t>
      </w:r>
      <w:r w:rsidRPr="00642F2E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17 z późn. zm.</w:t>
      </w:r>
      <w:r w:rsidRPr="00642F2E">
        <w:rPr>
          <w:color w:val="000000"/>
          <w:sz w:val="22"/>
          <w:szCs w:val="22"/>
        </w:rPr>
        <w:t>)</w:t>
      </w:r>
    </w:p>
    <w:p w:rsidR="00C03538" w:rsidRPr="00642F2E" w:rsidRDefault="00C03538" w:rsidP="00C03538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2. </w:t>
      </w:r>
      <w:r w:rsidRPr="00642F2E">
        <w:rPr>
          <w:color w:val="000000"/>
          <w:sz w:val="22"/>
          <w:szCs w:val="22"/>
        </w:rPr>
        <w:t>Złożenie oferty nie jest równoznaczne z przyznaniem dotacji.</w:t>
      </w:r>
    </w:p>
    <w:p w:rsidR="00C03538" w:rsidRDefault="00C03538" w:rsidP="00C03538">
      <w:pPr>
        <w:pStyle w:val="Normalny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</w:t>
      </w:r>
      <w:r w:rsidRPr="00642F2E">
        <w:rPr>
          <w:color w:val="000000"/>
          <w:sz w:val="22"/>
          <w:szCs w:val="22"/>
        </w:rPr>
        <w:t>Zadanie powinno być przedmiotem działalności statutowej podmiotu ubiegającego się  o dotację.</w:t>
      </w:r>
    </w:p>
    <w:p w:rsidR="00C03538" w:rsidRPr="00FB22EB" w:rsidRDefault="00C03538" w:rsidP="00C03538">
      <w:pPr>
        <w:pStyle w:val="NormalnyWeb"/>
        <w:shd w:val="clear" w:color="auto" w:fill="FFFFFF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4. Maksymalny poziom dofinansowania nie może </w:t>
      </w:r>
      <w:r w:rsidRPr="000B56A9">
        <w:rPr>
          <w:sz w:val="22"/>
          <w:szCs w:val="22"/>
        </w:rPr>
        <w:t>przekroczyć 80%</w:t>
      </w:r>
      <w:r>
        <w:rPr>
          <w:color w:val="FF0000"/>
          <w:sz w:val="22"/>
          <w:szCs w:val="22"/>
        </w:rPr>
        <w:t xml:space="preserve"> </w:t>
      </w:r>
      <w:r w:rsidRPr="00FB22EB">
        <w:rPr>
          <w:sz w:val="22"/>
          <w:szCs w:val="22"/>
        </w:rPr>
        <w:t>kosztów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ind w:right="2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5. </w:t>
      </w:r>
      <w:r w:rsidRPr="00642F2E">
        <w:rPr>
          <w:color w:val="000000"/>
          <w:sz w:val="22"/>
          <w:szCs w:val="22"/>
        </w:rPr>
        <w:t>Dotacja zostanie przyznana na podstawie wybranej oferty i</w:t>
      </w:r>
      <w:r>
        <w:rPr>
          <w:color w:val="000000"/>
          <w:sz w:val="22"/>
          <w:szCs w:val="22"/>
        </w:rPr>
        <w:t xml:space="preserve"> po zawarciu</w:t>
      </w:r>
      <w:r w:rsidRPr="00642F2E">
        <w:rPr>
          <w:color w:val="000000"/>
          <w:sz w:val="22"/>
          <w:szCs w:val="22"/>
        </w:rPr>
        <w:t xml:space="preserve"> umowy </w:t>
      </w:r>
      <w:r>
        <w:rPr>
          <w:color w:val="000000"/>
          <w:sz w:val="22"/>
          <w:szCs w:val="22"/>
        </w:rPr>
        <w:t xml:space="preserve">      z </w:t>
      </w:r>
      <w:r w:rsidRPr="00642F2E">
        <w:rPr>
          <w:color w:val="000000"/>
          <w:sz w:val="22"/>
          <w:szCs w:val="22"/>
        </w:rPr>
        <w:t>obowiązkiem rozliczenia się po zrealizowaniu zadania. Zlecenie zadania publicznego odbywa się w formie wsparcia realizacji zadania wraz z udzieleniem dotacji na dofinansowanie jego realizacji.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ind w:left="720" w:right="249"/>
        <w:jc w:val="both"/>
        <w:rPr>
          <w:color w:val="000000"/>
          <w:sz w:val="22"/>
          <w:szCs w:val="22"/>
        </w:rPr>
      </w:pPr>
    </w:p>
    <w:p w:rsidR="00C03538" w:rsidRPr="00642F2E" w:rsidRDefault="00C03538" w:rsidP="00C03538">
      <w:pPr>
        <w:pStyle w:val="Normalny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642F2E">
        <w:rPr>
          <w:b/>
          <w:bCs/>
          <w:color w:val="000000"/>
          <w:sz w:val="22"/>
          <w:szCs w:val="22"/>
        </w:rPr>
        <w:t>Termin i warunki realizacji zadania: </w:t>
      </w:r>
    </w:p>
    <w:p w:rsidR="00C03538" w:rsidRPr="004034B5" w:rsidRDefault="00C03538" w:rsidP="00C03538">
      <w:pPr>
        <w:pStyle w:val="NormalnyWeb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Zadanie może</w:t>
      </w:r>
      <w:r w:rsidRPr="00642F2E">
        <w:rPr>
          <w:color w:val="000000"/>
          <w:sz w:val="22"/>
          <w:szCs w:val="22"/>
        </w:rPr>
        <w:t xml:space="preserve"> być realizowane </w:t>
      </w:r>
      <w:r>
        <w:rPr>
          <w:color w:val="000000"/>
          <w:sz w:val="22"/>
          <w:szCs w:val="22"/>
        </w:rPr>
        <w:t xml:space="preserve">w terminie </w:t>
      </w:r>
      <w:r w:rsidRPr="00642F2E">
        <w:rPr>
          <w:color w:val="000000"/>
          <w:sz w:val="22"/>
          <w:szCs w:val="22"/>
        </w:rPr>
        <w:t xml:space="preserve">od dnia podpisania umowy do </w:t>
      </w:r>
      <w:r w:rsidRPr="00355A69">
        <w:rPr>
          <w:sz w:val="22"/>
          <w:szCs w:val="22"/>
        </w:rPr>
        <w:t>15 grudnia</w:t>
      </w:r>
      <w:r w:rsidR="00892FE0">
        <w:rPr>
          <w:sz w:val="22"/>
          <w:szCs w:val="22"/>
        </w:rPr>
        <w:t xml:space="preserve"> 2018</w:t>
      </w:r>
      <w:r w:rsidRPr="004034B5">
        <w:rPr>
          <w:color w:val="000000"/>
          <w:sz w:val="22"/>
          <w:szCs w:val="22"/>
        </w:rPr>
        <w:t xml:space="preserve"> r.</w:t>
      </w:r>
      <w:r w:rsidRPr="004034B5">
        <w:rPr>
          <w:bCs/>
          <w:color w:val="000000"/>
          <w:sz w:val="22"/>
          <w:szCs w:val="22"/>
        </w:rPr>
        <w:t> </w:t>
      </w:r>
    </w:p>
    <w:p w:rsidR="00C03538" w:rsidRPr="004034B5" w:rsidRDefault="00C03538" w:rsidP="00C03538">
      <w:pPr>
        <w:pStyle w:val="NormalnyWeb"/>
        <w:shd w:val="clear" w:color="auto" w:fill="FFFFFF"/>
        <w:spacing w:after="0"/>
        <w:ind w:left="357"/>
        <w:jc w:val="both"/>
        <w:rPr>
          <w:bCs/>
          <w:color w:val="000000"/>
          <w:sz w:val="22"/>
          <w:szCs w:val="22"/>
        </w:rPr>
      </w:pPr>
    </w:p>
    <w:p w:rsidR="00C03538" w:rsidRPr="00642F2E" w:rsidRDefault="00C03538" w:rsidP="00C03538">
      <w:pPr>
        <w:pStyle w:val="NormalnyWeb"/>
        <w:shd w:val="clear" w:color="auto" w:fill="FFFFFF"/>
        <w:spacing w:after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2. </w:t>
      </w:r>
      <w:r w:rsidRPr="00642F2E">
        <w:rPr>
          <w:bCs/>
          <w:color w:val="000000"/>
          <w:sz w:val="22"/>
          <w:szCs w:val="22"/>
        </w:rPr>
        <w:t>Zadanie powinno być realizowane z najwyższą starannością, zgodnie z zawartą umową oraz obowiązującymi przepisami i standardami w zakresie opisanym w ofercie.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ind w:left="357"/>
        <w:jc w:val="both"/>
        <w:rPr>
          <w:bCs/>
          <w:color w:val="000000"/>
          <w:sz w:val="22"/>
          <w:szCs w:val="22"/>
        </w:rPr>
      </w:pPr>
    </w:p>
    <w:p w:rsidR="00C03538" w:rsidRPr="00642F2E" w:rsidRDefault="00C03538" w:rsidP="00C03538">
      <w:pPr>
        <w:pStyle w:val="Normalny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642F2E">
        <w:rPr>
          <w:b/>
          <w:bCs/>
          <w:color w:val="000000"/>
          <w:sz w:val="22"/>
          <w:szCs w:val="22"/>
        </w:rPr>
        <w:t xml:space="preserve">Termin i procedura składania ofert: 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</w:t>
      </w:r>
      <w:r w:rsidRPr="00642F2E">
        <w:rPr>
          <w:color w:val="000000"/>
          <w:sz w:val="22"/>
          <w:szCs w:val="22"/>
        </w:rPr>
        <w:t xml:space="preserve">Pisemne oferty, wyłącznie na formularzach stanowiących załącznik nr 1 do   Rozporządzenia  Ministra Pracy i Polityki Społecznej z dnia </w:t>
      </w:r>
      <w:r w:rsidRPr="00355A69">
        <w:rPr>
          <w:sz w:val="22"/>
          <w:szCs w:val="22"/>
        </w:rPr>
        <w:t xml:space="preserve">17 sierpnia 2016 r. w sprawie wzoru oferty realizacji zadania publicznego  (Dz. U. 2016, poz. 1300)  należy złożyć w zapieczętowanej kopercie, pocztą lub osobiście do dnia  </w:t>
      </w:r>
      <w:r w:rsidR="00892FE0">
        <w:rPr>
          <w:b/>
          <w:sz w:val="22"/>
          <w:szCs w:val="22"/>
        </w:rPr>
        <w:t>30</w:t>
      </w:r>
      <w:r w:rsidRPr="00355A69">
        <w:rPr>
          <w:b/>
          <w:sz w:val="22"/>
          <w:szCs w:val="22"/>
        </w:rPr>
        <w:t xml:space="preserve"> kwietnia  201</w:t>
      </w:r>
      <w:r w:rsidR="00892FE0">
        <w:rPr>
          <w:b/>
          <w:sz w:val="22"/>
          <w:szCs w:val="22"/>
        </w:rPr>
        <w:t>8</w:t>
      </w:r>
      <w:r w:rsidRPr="00355A69">
        <w:rPr>
          <w:b/>
          <w:sz w:val="22"/>
          <w:szCs w:val="22"/>
        </w:rPr>
        <w:t xml:space="preserve"> </w:t>
      </w:r>
      <w:r w:rsidRPr="00355A69">
        <w:rPr>
          <w:b/>
          <w:bCs/>
          <w:sz w:val="22"/>
          <w:szCs w:val="22"/>
        </w:rPr>
        <w:t>r</w:t>
      </w:r>
      <w:r w:rsidRPr="00355A69">
        <w:rPr>
          <w:sz w:val="22"/>
          <w:szCs w:val="22"/>
        </w:rPr>
        <w:t>.  w  sekretariac</w:t>
      </w:r>
      <w:r>
        <w:rPr>
          <w:color w:val="000000"/>
          <w:sz w:val="22"/>
          <w:szCs w:val="22"/>
        </w:rPr>
        <w:t xml:space="preserve">ie  Urzędu </w:t>
      </w:r>
      <w:r w:rsidRPr="00642F2E">
        <w:rPr>
          <w:color w:val="000000"/>
          <w:sz w:val="22"/>
          <w:szCs w:val="22"/>
        </w:rPr>
        <w:t xml:space="preserve"> Gminy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 Radzanowie </w:t>
      </w:r>
      <w:r w:rsidRPr="00642F2E">
        <w:rPr>
          <w:color w:val="000000"/>
          <w:sz w:val="22"/>
          <w:szCs w:val="22"/>
        </w:rPr>
        <w:t xml:space="preserve"> pokój 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>nr</w:t>
      </w:r>
      <w:r>
        <w:rPr>
          <w:color w:val="000000"/>
          <w:sz w:val="22"/>
          <w:szCs w:val="22"/>
        </w:rPr>
        <w:t> 17</w:t>
      </w:r>
      <w:r w:rsidRPr="00642F2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do</w:t>
      </w:r>
      <w:r w:rsidRPr="00642F2E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godz. 8</w:t>
      </w:r>
      <w:r w:rsidR="00892FE0">
        <w:rPr>
          <w:b/>
          <w:color w:val="000000"/>
          <w:sz w:val="22"/>
          <w:szCs w:val="22"/>
        </w:rPr>
        <w:t>.3</w:t>
      </w:r>
      <w:r w:rsidRPr="00642F2E">
        <w:rPr>
          <w:b/>
          <w:color w:val="000000"/>
          <w:sz w:val="22"/>
          <w:szCs w:val="22"/>
        </w:rPr>
        <w:t>0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ind w:right="-289"/>
        <w:jc w:val="both"/>
        <w:rPr>
          <w:color w:val="000000"/>
          <w:sz w:val="22"/>
          <w:szCs w:val="22"/>
        </w:rPr>
      </w:pPr>
      <w:r w:rsidRPr="00642F2E">
        <w:rPr>
          <w:color w:val="000000"/>
          <w:sz w:val="22"/>
          <w:szCs w:val="22"/>
        </w:rPr>
        <w:lastRenderedPageBreak/>
        <w:t>2. Do oferty należy  dołączyć: kopię statutu, potwierdzoną za zgodność z ory</w:t>
      </w:r>
      <w:r>
        <w:rPr>
          <w:color w:val="000000"/>
          <w:sz w:val="22"/>
          <w:szCs w:val="22"/>
        </w:rPr>
        <w:t xml:space="preserve">ginałem, </w:t>
      </w:r>
      <w:r w:rsidRPr="00642F2E">
        <w:rPr>
          <w:color w:val="000000"/>
          <w:sz w:val="22"/>
          <w:szCs w:val="22"/>
        </w:rPr>
        <w:t xml:space="preserve"> opatrzoną aktualną datą, pieczęcią oraz podpisem oso</w:t>
      </w:r>
      <w:r>
        <w:rPr>
          <w:color w:val="000000"/>
          <w:sz w:val="22"/>
          <w:szCs w:val="22"/>
        </w:rPr>
        <w:t>by upoważnionej do składania</w:t>
      </w:r>
      <w:r w:rsidRPr="00642F2E">
        <w:rPr>
          <w:color w:val="000000"/>
          <w:sz w:val="22"/>
          <w:szCs w:val="22"/>
        </w:rPr>
        <w:t xml:space="preserve">  oświadczeń woli w imieniu organizacji pozarządowej lub podmiotu, wypis z właściwego </w:t>
      </w:r>
      <w:r>
        <w:rPr>
          <w:color w:val="000000"/>
          <w:sz w:val="22"/>
          <w:szCs w:val="22"/>
        </w:rPr>
        <w:t>rejestru zgodny z aktualnym stanem faktycznym i prawnym, niezależnie od tego kiedy został wydany</w:t>
      </w:r>
      <w:r w:rsidRPr="00642F2E">
        <w:rPr>
          <w:color w:val="000000"/>
          <w:sz w:val="22"/>
          <w:szCs w:val="22"/>
        </w:rPr>
        <w:t>.</w:t>
      </w:r>
    </w:p>
    <w:p w:rsidR="00C03538" w:rsidRPr="003456F7" w:rsidRDefault="00892FE0" w:rsidP="00C03538">
      <w:pPr>
        <w:pStyle w:val="NormalnyWeb"/>
        <w:shd w:val="clear" w:color="auto" w:fill="FFFFFF"/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3. </w:t>
      </w:r>
      <w:r w:rsidR="00C03538" w:rsidRPr="00642F2E">
        <w:rPr>
          <w:color w:val="000000"/>
          <w:sz w:val="22"/>
          <w:szCs w:val="22"/>
        </w:rPr>
        <w:t>Na</w:t>
      </w:r>
      <w:r w:rsidR="00C03538">
        <w:rPr>
          <w:color w:val="000000"/>
          <w:sz w:val="22"/>
          <w:szCs w:val="22"/>
        </w:rPr>
        <w:t xml:space="preserve">  </w:t>
      </w:r>
      <w:r w:rsidR="00C03538" w:rsidRPr="00642F2E">
        <w:rPr>
          <w:color w:val="000000"/>
          <w:sz w:val="22"/>
          <w:szCs w:val="22"/>
        </w:rPr>
        <w:t xml:space="preserve"> kopercie</w:t>
      </w:r>
      <w:r w:rsidR="00C03538">
        <w:rPr>
          <w:color w:val="000000"/>
          <w:sz w:val="22"/>
          <w:szCs w:val="22"/>
        </w:rPr>
        <w:t xml:space="preserve">  </w:t>
      </w:r>
      <w:r w:rsidR="00C03538" w:rsidRPr="00642F2E">
        <w:rPr>
          <w:color w:val="000000"/>
          <w:sz w:val="22"/>
          <w:szCs w:val="22"/>
        </w:rPr>
        <w:t xml:space="preserve"> należy</w:t>
      </w:r>
      <w:r w:rsidR="00C03538">
        <w:rPr>
          <w:color w:val="000000"/>
          <w:sz w:val="22"/>
          <w:szCs w:val="22"/>
        </w:rPr>
        <w:t xml:space="preserve"> </w:t>
      </w:r>
      <w:r w:rsidR="00C03538" w:rsidRPr="00642F2E">
        <w:rPr>
          <w:color w:val="000000"/>
          <w:sz w:val="22"/>
          <w:szCs w:val="22"/>
        </w:rPr>
        <w:t xml:space="preserve"> </w:t>
      </w:r>
      <w:r w:rsidR="00C03538">
        <w:rPr>
          <w:color w:val="000000"/>
          <w:sz w:val="22"/>
          <w:szCs w:val="22"/>
        </w:rPr>
        <w:t xml:space="preserve"> </w:t>
      </w:r>
      <w:r w:rsidR="00C03538" w:rsidRPr="00642F2E">
        <w:rPr>
          <w:color w:val="000000"/>
          <w:sz w:val="22"/>
          <w:szCs w:val="22"/>
        </w:rPr>
        <w:t xml:space="preserve">umieścić </w:t>
      </w:r>
      <w:r w:rsidR="00C03538">
        <w:rPr>
          <w:color w:val="000000"/>
          <w:sz w:val="22"/>
          <w:szCs w:val="22"/>
        </w:rPr>
        <w:t xml:space="preserve">  </w:t>
      </w:r>
      <w:r w:rsidR="00C03538" w:rsidRPr="00642F2E">
        <w:rPr>
          <w:color w:val="000000"/>
          <w:sz w:val="22"/>
          <w:szCs w:val="22"/>
        </w:rPr>
        <w:t>następujące</w:t>
      </w:r>
      <w:r w:rsidR="00C03538">
        <w:rPr>
          <w:color w:val="000000"/>
          <w:sz w:val="22"/>
          <w:szCs w:val="22"/>
        </w:rPr>
        <w:t xml:space="preserve">  </w:t>
      </w:r>
      <w:r w:rsidR="00C03538" w:rsidRPr="00642F2E">
        <w:rPr>
          <w:color w:val="000000"/>
          <w:sz w:val="22"/>
          <w:szCs w:val="22"/>
        </w:rPr>
        <w:t xml:space="preserve"> informacje:</w:t>
      </w:r>
      <w:r w:rsidR="00C03538">
        <w:rPr>
          <w:color w:val="000000"/>
          <w:sz w:val="22"/>
          <w:szCs w:val="22"/>
        </w:rPr>
        <w:t xml:space="preserve">  </w:t>
      </w:r>
      <w:r w:rsidR="00C03538" w:rsidRPr="00642F2E">
        <w:rPr>
          <w:color w:val="000000"/>
          <w:sz w:val="22"/>
          <w:szCs w:val="22"/>
        </w:rPr>
        <w:t xml:space="preserve"> pełną </w:t>
      </w:r>
      <w:r w:rsidR="00C03538">
        <w:rPr>
          <w:color w:val="000000"/>
          <w:sz w:val="22"/>
          <w:szCs w:val="22"/>
        </w:rPr>
        <w:t xml:space="preserve">  </w:t>
      </w:r>
      <w:r w:rsidR="00C03538" w:rsidRPr="00642F2E">
        <w:rPr>
          <w:color w:val="000000"/>
          <w:sz w:val="22"/>
          <w:szCs w:val="22"/>
        </w:rPr>
        <w:t>nazwę</w:t>
      </w:r>
      <w:r w:rsidR="00C03538">
        <w:rPr>
          <w:color w:val="000000"/>
          <w:sz w:val="22"/>
          <w:szCs w:val="22"/>
        </w:rPr>
        <w:t xml:space="preserve"> </w:t>
      </w:r>
      <w:r w:rsidR="00C03538" w:rsidRPr="00642F2E">
        <w:rPr>
          <w:color w:val="000000"/>
          <w:sz w:val="22"/>
          <w:szCs w:val="22"/>
        </w:rPr>
        <w:t xml:space="preserve"> </w:t>
      </w:r>
      <w:r w:rsidR="00C03538">
        <w:rPr>
          <w:color w:val="000000"/>
          <w:sz w:val="22"/>
          <w:szCs w:val="22"/>
        </w:rPr>
        <w:t xml:space="preserve"> </w:t>
      </w:r>
      <w:r w:rsidR="00C03538" w:rsidRPr="00642F2E">
        <w:rPr>
          <w:color w:val="000000"/>
          <w:sz w:val="22"/>
          <w:szCs w:val="22"/>
        </w:rPr>
        <w:t>wnioskodawcy  i</w:t>
      </w:r>
      <w:r w:rsidR="00C03538">
        <w:rPr>
          <w:color w:val="000000"/>
          <w:sz w:val="22"/>
          <w:szCs w:val="22"/>
        </w:rPr>
        <w:t xml:space="preserve"> </w:t>
      </w:r>
      <w:r w:rsidR="00C03538" w:rsidRPr="00642F2E">
        <w:rPr>
          <w:color w:val="000000"/>
          <w:sz w:val="22"/>
          <w:szCs w:val="22"/>
        </w:rPr>
        <w:t xml:space="preserve"> jego</w:t>
      </w:r>
      <w:r w:rsidR="00C03538">
        <w:rPr>
          <w:color w:val="000000"/>
          <w:sz w:val="22"/>
          <w:szCs w:val="22"/>
        </w:rPr>
        <w:t xml:space="preserve"> </w:t>
      </w:r>
      <w:r w:rsidR="00C03538" w:rsidRPr="00642F2E">
        <w:rPr>
          <w:color w:val="000000"/>
          <w:sz w:val="22"/>
          <w:szCs w:val="22"/>
        </w:rPr>
        <w:t xml:space="preserve"> adres,  tytuł zadania, </w:t>
      </w:r>
      <w:r w:rsidR="00C03538" w:rsidRPr="003456F7">
        <w:rPr>
          <w:sz w:val="22"/>
          <w:szCs w:val="22"/>
        </w:rPr>
        <w:t xml:space="preserve">adnotację “nie otwierać przed posiedzeniem komisji z otwarcia ofert”.  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ind w:hanging="720"/>
        <w:jc w:val="both"/>
        <w:rPr>
          <w:color w:val="000000"/>
          <w:sz w:val="22"/>
          <w:szCs w:val="22"/>
        </w:rPr>
      </w:pPr>
      <w:r w:rsidRPr="00642F2E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</w:t>
      </w:r>
      <w:r w:rsidR="00892FE0">
        <w:rPr>
          <w:color w:val="000000"/>
          <w:sz w:val="22"/>
          <w:szCs w:val="22"/>
        </w:rPr>
        <w:t>4. </w:t>
      </w:r>
      <w:r w:rsidRPr="00642F2E">
        <w:rPr>
          <w:color w:val="000000"/>
          <w:sz w:val="22"/>
          <w:szCs w:val="22"/>
        </w:rPr>
        <w:t xml:space="preserve">Oferta nadesłana w inny sposób niż wskazany w ust. 1 (np. faksem lub pocztą          </w:t>
      </w:r>
      <w:r>
        <w:rPr>
          <w:color w:val="000000"/>
          <w:sz w:val="22"/>
          <w:szCs w:val="22"/>
        </w:rPr>
        <w:t xml:space="preserve">         </w:t>
      </w:r>
      <w:r w:rsidRPr="00642F2E">
        <w:rPr>
          <w:color w:val="000000"/>
          <w:sz w:val="22"/>
          <w:szCs w:val="22"/>
        </w:rPr>
        <w:t xml:space="preserve">elektroniczną) lub dostarczona na inny adres nie będzie brała udziału w konkursie. 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ind w:hanging="7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642F2E">
        <w:rPr>
          <w:color w:val="000000"/>
          <w:sz w:val="22"/>
          <w:szCs w:val="22"/>
        </w:rPr>
        <w:t>Oferty złożone po upływie terminu podanego w warunkach konkursu (niezależnie od daty stempla pocztowego) zostaną odr</w:t>
      </w:r>
      <w:r>
        <w:rPr>
          <w:color w:val="000000"/>
          <w:sz w:val="22"/>
          <w:szCs w:val="22"/>
        </w:rPr>
        <w:t xml:space="preserve">zucone i nie będą brały udziału </w:t>
      </w:r>
      <w:r w:rsidRPr="00642F2E">
        <w:rPr>
          <w:color w:val="000000"/>
          <w:sz w:val="22"/>
          <w:szCs w:val="22"/>
        </w:rPr>
        <w:t>w konkursie.</w:t>
      </w:r>
      <w:r w:rsidRPr="00642F2E">
        <w:rPr>
          <w:b/>
          <w:bCs/>
          <w:color w:val="000000"/>
          <w:sz w:val="22"/>
          <w:szCs w:val="22"/>
        </w:rPr>
        <w:t>        </w:t>
      </w:r>
    </w:p>
    <w:p w:rsidR="00C03538" w:rsidRPr="00642F2E" w:rsidRDefault="00C03538" w:rsidP="00C03538">
      <w:pPr>
        <w:pStyle w:val="NormalnyWeb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642F2E">
        <w:rPr>
          <w:b/>
          <w:bCs/>
          <w:color w:val="000000"/>
          <w:sz w:val="22"/>
          <w:szCs w:val="22"/>
        </w:rPr>
        <w:t>Termin otwarcia ofert i kryteria stosowane przy dokonywaniu wyboru oferty</w:t>
      </w:r>
    </w:p>
    <w:p w:rsidR="00C03538" w:rsidRPr="004034B5" w:rsidRDefault="00C03538" w:rsidP="00C03538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642F2E">
        <w:rPr>
          <w:color w:val="000000"/>
          <w:sz w:val="22"/>
          <w:szCs w:val="22"/>
        </w:rPr>
        <w:t>1.  Otwarcie ofert nastąpi  dnia</w:t>
      </w:r>
      <w:r w:rsidRPr="00642F2E">
        <w:rPr>
          <w:b/>
          <w:color w:val="000000"/>
          <w:sz w:val="22"/>
          <w:szCs w:val="22"/>
        </w:rPr>
        <w:t xml:space="preserve"> </w:t>
      </w:r>
      <w:r w:rsidR="00892FE0">
        <w:rPr>
          <w:b/>
          <w:sz w:val="22"/>
          <w:szCs w:val="22"/>
        </w:rPr>
        <w:t>30</w:t>
      </w:r>
      <w:r w:rsidRPr="00355A69">
        <w:rPr>
          <w:b/>
          <w:sz w:val="22"/>
          <w:szCs w:val="22"/>
        </w:rPr>
        <w:t xml:space="preserve"> kwietnia</w:t>
      </w:r>
      <w:r w:rsidR="00892FE0">
        <w:rPr>
          <w:b/>
          <w:color w:val="000000"/>
          <w:sz w:val="22"/>
          <w:szCs w:val="22"/>
        </w:rPr>
        <w:t xml:space="preserve"> 2018</w:t>
      </w:r>
      <w:r w:rsidRPr="00642F2E">
        <w:rPr>
          <w:b/>
          <w:color w:val="000000"/>
          <w:sz w:val="22"/>
          <w:szCs w:val="22"/>
        </w:rPr>
        <w:t xml:space="preserve"> r. o godz</w:t>
      </w:r>
      <w:r>
        <w:rPr>
          <w:b/>
          <w:color w:val="000000"/>
          <w:sz w:val="22"/>
          <w:szCs w:val="22"/>
        </w:rPr>
        <w:t xml:space="preserve">. 9.00 </w:t>
      </w:r>
      <w:r w:rsidRPr="004034B5">
        <w:rPr>
          <w:color w:val="000000"/>
          <w:sz w:val="22"/>
          <w:szCs w:val="22"/>
        </w:rPr>
        <w:t>w sali konferencyjnej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Urzędu Gminy w </w:t>
      </w:r>
      <w:r w:rsidRPr="004034B5">
        <w:rPr>
          <w:color w:val="000000"/>
          <w:sz w:val="22"/>
          <w:szCs w:val="22"/>
        </w:rPr>
        <w:t>Radzanowie.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ind w:hanging="720"/>
        <w:jc w:val="both"/>
        <w:rPr>
          <w:color w:val="000000"/>
          <w:sz w:val="22"/>
          <w:szCs w:val="22"/>
        </w:rPr>
      </w:pPr>
      <w:r w:rsidRPr="00642F2E">
        <w:rPr>
          <w:color w:val="000000"/>
          <w:sz w:val="22"/>
          <w:szCs w:val="22"/>
        </w:rPr>
        <w:t>           2.  Oceny formalnej i merytorycznej złożonych ofert dokona komisja konkursowa sporządzając pisemny  protokół oraz kwalifikując złożone oferty do otrzymania dotacji. Ocena ma miejsce również wówczas, gdy w wyniku ogłoszenia otwartego konk</w:t>
      </w:r>
      <w:r>
        <w:rPr>
          <w:color w:val="000000"/>
          <w:sz w:val="22"/>
          <w:szCs w:val="22"/>
        </w:rPr>
        <w:t>ursu ofert złożona została</w:t>
      </w:r>
      <w:r w:rsidRPr="00642F2E">
        <w:rPr>
          <w:color w:val="000000"/>
          <w:sz w:val="22"/>
          <w:szCs w:val="22"/>
        </w:rPr>
        <w:t xml:space="preserve"> tylko jedna oferta.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642F2E">
        <w:rPr>
          <w:color w:val="000000"/>
          <w:sz w:val="22"/>
          <w:szCs w:val="22"/>
        </w:rPr>
        <w:t>3.  Przy rozpatrywaniu ofert uwzględnia się: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642F2E">
        <w:rPr>
          <w:b/>
          <w:bCs/>
          <w:i/>
          <w:i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1) </w:t>
      </w:r>
      <w:r w:rsidRPr="00642F2E">
        <w:rPr>
          <w:color w:val="000000"/>
          <w:sz w:val="22"/>
          <w:szCs w:val="22"/>
        </w:rPr>
        <w:t>Terminowość złożenia oferty.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Pr="00642F2E">
        <w:rPr>
          <w:color w:val="000000"/>
          <w:sz w:val="22"/>
          <w:szCs w:val="22"/>
        </w:rPr>
        <w:t xml:space="preserve"> Kompletność i prawidłowość wymaganej dokumentacji.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Pr="00642F2E">
        <w:rPr>
          <w:color w:val="000000"/>
          <w:sz w:val="22"/>
          <w:szCs w:val="22"/>
        </w:rPr>
        <w:t>Zgodność oferty z rodzajem zadania określonym w ogłoszeniu.</w:t>
      </w:r>
    </w:p>
    <w:p w:rsidR="00C03538" w:rsidRDefault="00C03538" w:rsidP="00C03538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Pr="00642F2E">
        <w:rPr>
          <w:color w:val="000000"/>
          <w:sz w:val="22"/>
          <w:szCs w:val="22"/>
        </w:rPr>
        <w:t>Oferent jest organizacją pozarządową, której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celem 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>statutowym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jest</w:t>
      </w:r>
      <w:r>
        <w:rPr>
          <w:color w:val="000000"/>
          <w:sz w:val="22"/>
          <w:szCs w:val="22"/>
        </w:rPr>
        <w:t xml:space="preserve"> </w:t>
      </w:r>
      <w:r w:rsidRPr="00642F2E">
        <w:rPr>
          <w:color w:val="000000"/>
          <w:sz w:val="22"/>
          <w:szCs w:val="22"/>
        </w:rPr>
        <w:t xml:space="preserve"> prowadzenie  działalności </w:t>
      </w:r>
      <w:r>
        <w:rPr>
          <w:color w:val="000000"/>
          <w:sz w:val="22"/>
          <w:szCs w:val="22"/>
        </w:rPr>
        <w:t xml:space="preserve"> 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642F2E">
        <w:rPr>
          <w:color w:val="000000"/>
          <w:sz w:val="22"/>
          <w:szCs w:val="22"/>
        </w:rPr>
        <w:t>w zakresie zadania określonego w konkursie ofert.</w:t>
      </w:r>
    </w:p>
    <w:p w:rsidR="00C03538" w:rsidRDefault="00C03538" w:rsidP="00C03538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</w:t>
      </w:r>
      <w:r w:rsidRPr="00642F2E">
        <w:rPr>
          <w:color w:val="000000"/>
          <w:sz w:val="22"/>
          <w:szCs w:val="22"/>
        </w:rPr>
        <w:t> Możliwości realizacji zadania przez wnioskoda</w:t>
      </w:r>
      <w:r>
        <w:rPr>
          <w:color w:val="000000"/>
          <w:sz w:val="22"/>
          <w:szCs w:val="22"/>
        </w:rPr>
        <w:t>wcę, w szczególności:</w:t>
      </w:r>
      <w:r>
        <w:rPr>
          <w:color w:val="000000"/>
          <w:sz w:val="22"/>
          <w:szCs w:val="22"/>
        </w:rPr>
        <w:br/>
        <w:t>      </w:t>
      </w:r>
      <w:r w:rsidRPr="00642F2E">
        <w:rPr>
          <w:color w:val="000000"/>
          <w:sz w:val="22"/>
          <w:szCs w:val="22"/>
        </w:rPr>
        <w:t xml:space="preserve"> a) liczbę osób zaangażowanych w realizację zadania oraz korz</w:t>
      </w:r>
      <w:r>
        <w:rPr>
          <w:color w:val="000000"/>
          <w:sz w:val="22"/>
          <w:szCs w:val="22"/>
        </w:rPr>
        <w:t>ystających z efektu,</w:t>
      </w:r>
      <w:r>
        <w:rPr>
          <w:color w:val="000000"/>
          <w:sz w:val="22"/>
          <w:szCs w:val="22"/>
        </w:rPr>
        <w:br/>
        <w:t>       </w:t>
      </w:r>
      <w:r w:rsidRPr="00642F2E">
        <w:rPr>
          <w:color w:val="000000"/>
          <w:sz w:val="22"/>
          <w:szCs w:val="22"/>
        </w:rPr>
        <w:t xml:space="preserve">b) doświadczenie w realizacji podobnych zadań w </w:t>
      </w:r>
      <w:r>
        <w:rPr>
          <w:color w:val="000000"/>
          <w:sz w:val="22"/>
          <w:szCs w:val="22"/>
        </w:rPr>
        <w:t>poprzednich okresach,</w:t>
      </w:r>
      <w:r>
        <w:rPr>
          <w:color w:val="000000"/>
          <w:sz w:val="22"/>
          <w:szCs w:val="22"/>
        </w:rPr>
        <w:br/>
        <w:t>      </w:t>
      </w:r>
      <w:r w:rsidRPr="00642F2E">
        <w:rPr>
          <w:color w:val="000000"/>
          <w:sz w:val="22"/>
          <w:szCs w:val="22"/>
        </w:rPr>
        <w:t xml:space="preserve"> c) możliwość wykonania zaplanowanych działań w przewidzianym czasie  </w:t>
      </w:r>
      <w:r>
        <w:rPr>
          <w:color w:val="000000"/>
          <w:sz w:val="22"/>
          <w:szCs w:val="22"/>
        </w:rPr>
        <w:t>i przy</w:t>
      </w:r>
      <w:r w:rsidRPr="00642F2E">
        <w:rPr>
          <w:color w:val="000000"/>
          <w:sz w:val="22"/>
          <w:szCs w:val="22"/>
        </w:rPr>
        <w:t xml:space="preserve">  zaplanowanych </w:t>
      </w:r>
      <w:r>
        <w:rPr>
          <w:color w:val="000000"/>
          <w:sz w:val="22"/>
          <w:szCs w:val="22"/>
        </w:rPr>
        <w:t xml:space="preserve"> </w:t>
      </w:r>
    </w:p>
    <w:p w:rsidR="00C03538" w:rsidRPr="00642F2E" w:rsidRDefault="00C03538" w:rsidP="00C03538">
      <w:pPr>
        <w:pStyle w:val="NormalnyWeb"/>
        <w:shd w:val="clear" w:color="auto" w:fill="FFFFFF"/>
        <w:spacing w:after="0"/>
        <w:ind w:firstLine="1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642F2E">
        <w:rPr>
          <w:color w:val="000000"/>
          <w:sz w:val="22"/>
          <w:szCs w:val="22"/>
        </w:rPr>
        <w:t>kosztach. </w:t>
      </w:r>
    </w:p>
    <w:p w:rsidR="00C03538" w:rsidRPr="005B212F" w:rsidRDefault="00C03538" w:rsidP="00C03538">
      <w:r w:rsidRPr="005B212F">
        <w:rPr>
          <w:b/>
          <w:bCs/>
        </w:rPr>
        <w:t>Informacja o przekazanych środkach na zadania publiczne tego samego rodzaju:</w:t>
      </w:r>
      <w:r w:rsidRPr="005B212F">
        <w:t xml:space="preserve"> </w:t>
      </w:r>
      <w:r w:rsidRPr="005B212F">
        <w:br/>
      </w:r>
      <w:r w:rsidR="00892FE0">
        <w:t>W  2017</w:t>
      </w:r>
      <w:r>
        <w:t xml:space="preserve"> </w:t>
      </w:r>
      <w:r w:rsidRPr="005B212F">
        <w:t xml:space="preserve"> roku</w:t>
      </w:r>
      <w:r>
        <w:t xml:space="preserve"> </w:t>
      </w:r>
      <w:r w:rsidRPr="005B212F">
        <w:t xml:space="preserve"> Gmina</w:t>
      </w:r>
      <w:r>
        <w:t xml:space="preserve"> </w:t>
      </w:r>
      <w:r w:rsidRPr="005B212F">
        <w:t xml:space="preserve"> Radzanów</w:t>
      </w:r>
      <w:r>
        <w:t xml:space="preserve"> </w:t>
      </w:r>
      <w:r w:rsidRPr="005B212F">
        <w:t xml:space="preserve"> przekazała na realizację zadań</w:t>
      </w:r>
      <w:r>
        <w:t xml:space="preserve"> </w:t>
      </w:r>
      <w:r w:rsidRPr="005B212F">
        <w:t xml:space="preserve"> publicznych organizacjom   </w:t>
      </w:r>
    </w:p>
    <w:p w:rsidR="00C03538" w:rsidRPr="005B212F" w:rsidRDefault="00C03538" w:rsidP="00C03538">
      <w:r w:rsidRPr="005B212F">
        <w:t xml:space="preserve">pozarządowym  oraz  podmiotom, o  których  mowa  </w:t>
      </w:r>
      <w:r>
        <w:t>w  art. 3  ww.  ustawy  kwotę  5</w:t>
      </w:r>
      <w:r w:rsidRPr="005B212F">
        <w:t>.000</w:t>
      </w:r>
      <w:r>
        <w:t>,00</w:t>
      </w:r>
      <w:r w:rsidRPr="005B212F">
        <w:t xml:space="preserve">    </w:t>
      </w:r>
    </w:p>
    <w:p w:rsidR="00C03538" w:rsidRPr="005B212F" w:rsidRDefault="00C03538" w:rsidP="00C03538">
      <w:pPr>
        <w:jc w:val="both"/>
        <w:rPr>
          <w:sz w:val="22"/>
          <w:szCs w:val="22"/>
        </w:rPr>
      </w:pPr>
      <w:r w:rsidRPr="005B212F">
        <w:t>złotych.</w:t>
      </w:r>
      <w:r w:rsidRPr="005B212F">
        <w:br/>
      </w:r>
      <w:r w:rsidRPr="00067302">
        <w:rPr>
          <w:rFonts w:ascii="Arial" w:hAnsi="Arial" w:cs="Arial"/>
        </w:rPr>
        <w:br/>
      </w:r>
      <w:r w:rsidRPr="005B212F">
        <w:rPr>
          <w:sz w:val="22"/>
          <w:szCs w:val="22"/>
        </w:rPr>
        <w:t xml:space="preserve">Szczegółowe </w:t>
      </w:r>
      <w:r>
        <w:rPr>
          <w:sz w:val="22"/>
          <w:szCs w:val="22"/>
        </w:rPr>
        <w:t xml:space="preserve">  </w:t>
      </w:r>
      <w:r w:rsidRPr="005B212F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 </w:t>
      </w:r>
      <w:r w:rsidRPr="005B212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5B2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B212F">
        <w:rPr>
          <w:sz w:val="22"/>
          <w:szCs w:val="22"/>
        </w:rPr>
        <w:t xml:space="preserve">temat </w:t>
      </w:r>
      <w:r>
        <w:rPr>
          <w:sz w:val="22"/>
          <w:szCs w:val="22"/>
        </w:rPr>
        <w:t xml:space="preserve">  </w:t>
      </w:r>
      <w:r w:rsidRPr="005B212F">
        <w:rPr>
          <w:sz w:val="22"/>
          <w:szCs w:val="22"/>
        </w:rPr>
        <w:t xml:space="preserve">konkursu </w:t>
      </w:r>
      <w:r>
        <w:rPr>
          <w:sz w:val="22"/>
          <w:szCs w:val="22"/>
        </w:rPr>
        <w:t xml:space="preserve">  </w:t>
      </w:r>
      <w:r w:rsidRPr="005B212F">
        <w:rPr>
          <w:sz w:val="22"/>
          <w:szCs w:val="22"/>
        </w:rPr>
        <w:t>można</w:t>
      </w:r>
      <w:r>
        <w:rPr>
          <w:sz w:val="22"/>
          <w:szCs w:val="22"/>
        </w:rPr>
        <w:t xml:space="preserve"> </w:t>
      </w:r>
      <w:r w:rsidRPr="005B2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B212F">
        <w:rPr>
          <w:sz w:val="22"/>
          <w:szCs w:val="22"/>
        </w:rPr>
        <w:t>uzyskać</w:t>
      </w:r>
      <w:r>
        <w:rPr>
          <w:sz w:val="22"/>
          <w:szCs w:val="22"/>
        </w:rPr>
        <w:t xml:space="preserve">  </w:t>
      </w:r>
      <w:r w:rsidRPr="005B212F">
        <w:rPr>
          <w:sz w:val="22"/>
          <w:szCs w:val="22"/>
        </w:rPr>
        <w:t xml:space="preserve"> pod</w:t>
      </w:r>
      <w:r>
        <w:rPr>
          <w:sz w:val="22"/>
          <w:szCs w:val="22"/>
        </w:rPr>
        <w:t xml:space="preserve"> </w:t>
      </w:r>
      <w:r w:rsidRPr="005B2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B212F">
        <w:rPr>
          <w:sz w:val="22"/>
          <w:szCs w:val="22"/>
        </w:rPr>
        <w:t xml:space="preserve">numerem </w:t>
      </w:r>
      <w:r>
        <w:rPr>
          <w:sz w:val="22"/>
          <w:szCs w:val="22"/>
        </w:rPr>
        <w:t xml:space="preserve">  </w:t>
      </w:r>
      <w:r w:rsidRPr="005B212F">
        <w:rPr>
          <w:sz w:val="22"/>
          <w:szCs w:val="22"/>
        </w:rPr>
        <w:t xml:space="preserve">telefonu </w:t>
      </w:r>
    </w:p>
    <w:p w:rsidR="00C03538" w:rsidRPr="005B212F" w:rsidRDefault="00C03538" w:rsidP="00C03538">
      <w:pPr>
        <w:pStyle w:val="NormalnyWeb"/>
        <w:spacing w:after="0" w:line="320" w:lineRule="exact"/>
        <w:jc w:val="both"/>
        <w:rPr>
          <w:sz w:val="22"/>
          <w:szCs w:val="22"/>
        </w:rPr>
      </w:pPr>
      <w:r w:rsidRPr="005B212F">
        <w:rPr>
          <w:sz w:val="22"/>
          <w:szCs w:val="22"/>
        </w:rPr>
        <w:t>(48) 613 63 62 w. 26 lub w pokoju nr 7 w Urzędzie Gminy w Radzanowie.</w:t>
      </w:r>
    </w:p>
    <w:p w:rsidR="00C03538" w:rsidRPr="005B212F" w:rsidRDefault="00C03538" w:rsidP="00C03538">
      <w:pPr>
        <w:pStyle w:val="NormalnyWeb"/>
        <w:spacing w:after="0" w:line="320" w:lineRule="exact"/>
        <w:ind w:firstLine="709"/>
        <w:jc w:val="both"/>
        <w:rPr>
          <w:sz w:val="22"/>
          <w:szCs w:val="22"/>
        </w:rPr>
      </w:pPr>
    </w:p>
    <w:p w:rsidR="00C03538" w:rsidRPr="005B212F" w:rsidRDefault="00C03538" w:rsidP="00C03538">
      <w:pPr>
        <w:pStyle w:val="NormalnyWeb"/>
        <w:spacing w:after="0" w:line="320" w:lineRule="exact"/>
        <w:jc w:val="both"/>
        <w:rPr>
          <w:sz w:val="22"/>
          <w:szCs w:val="22"/>
        </w:rPr>
      </w:pPr>
      <w:r w:rsidRPr="005B212F">
        <w:rPr>
          <w:sz w:val="22"/>
          <w:szCs w:val="22"/>
        </w:rPr>
        <w:t xml:space="preserve">     Ogłoszenie  zamieszcza  się  w  Biuletynie  Informacji  Publicznej: </w:t>
      </w:r>
      <w:r w:rsidR="005F2734">
        <w:rPr>
          <w:sz w:val="22"/>
          <w:szCs w:val="22"/>
        </w:rPr>
        <w:t>www.</w:t>
      </w:r>
      <w:r w:rsidRPr="005B212F">
        <w:rPr>
          <w:sz w:val="22"/>
          <w:szCs w:val="22"/>
        </w:rPr>
        <w:t xml:space="preserve"> ugradzanow.bip.org.pl, </w:t>
      </w:r>
    </w:p>
    <w:p w:rsidR="00C03538" w:rsidRPr="005B212F" w:rsidRDefault="00C03538" w:rsidP="00C03538">
      <w:pPr>
        <w:pStyle w:val="NormalnyWeb"/>
        <w:spacing w:after="0" w:line="320" w:lineRule="exact"/>
        <w:jc w:val="both"/>
        <w:rPr>
          <w:sz w:val="22"/>
          <w:szCs w:val="22"/>
        </w:rPr>
      </w:pPr>
      <w:r w:rsidRPr="005B212F">
        <w:rPr>
          <w:sz w:val="22"/>
          <w:szCs w:val="22"/>
        </w:rPr>
        <w:t>na stronie internetowej urzędu: www.radzanow.pl oraz w siedzibie Urzędu Gminy w Radzanowie.</w:t>
      </w:r>
    </w:p>
    <w:p w:rsidR="00C03538" w:rsidRPr="005B212F" w:rsidRDefault="00C03538" w:rsidP="00C03538">
      <w:pPr>
        <w:rPr>
          <w:sz w:val="22"/>
          <w:szCs w:val="22"/>
        </w:rPr>
      </w:pPr>
    </w:p>
    <w:p w:rsidR="00CB6EA6" w:rsidRDefault="00CB6EA6" w:rsidP="00CB6EA6">
      <w:pPr>
        <w:pStyle w:val="NormalnyWeb"/>
        <w:shd w:val="clear" w:color="auto" w:fill="FFFFFF"/>
        <w:spacing w:line="360" w:lineRule="auto"/>
        <w:ind w:hanging="720"/>
        <w:jc w:val="right"/>
        <w:rPr>
          <w:rFonts w:ascii="Arial" w:hAnsi="Arial" w:cs="Arial"/>
          <w:sz w:val="20"/>
          <w:szCs w:val="20"/>
        </w:rPr>
      </w:pPr>
      <w:r w:rsidRPr="00FD624A">
        <w:rPr>
          <w:rFonts w:ascii="Arial" w:hAnsi="Arial" w:cs="Arial"/>
          <w:sz w:val="20"/>
          <w:szCs w:val="20"/>
        </w:rPr>
        <w:t xml:space="preserve">    </w:t>
      </w:r>
    </w:p>
    <w:p w:rsidR="00CB6EA6" w:rsidRDefault="00CB6EA6" w:rsidP="00CB6EA6">
      <w:pPr>
        <w:pStyle w:val="NormalnyWeb"/>
        <w:shd w:val="clear" w:color="auto" w:fill="FFFFFF"/>
        <w:spacing w:line="360" w:lineRule="auto"/>
        <w:ind w:hanging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</w:t>
      </w:r>
    </w:p>
    <w:p w:rsidR="00C03538" w:rsidRPr="00CB6EA6" w:rsidRDefault="00CB6EA6" w:rsidP="00CB6EA6">
      <w:pPr>
        <w:pStyle w:val="NormalnyWeb"/>
        <w:shd w:val="clear" w:color="auto" w:fill="FFFFFF"/>
        <w:spacing w:line="360" w:lineRule="auto"/>
        <w:ind w:hanging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Sławomir Kruśliński</w:t>
      </w:r>
      <w:r w:rsidRPr="00FD624A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CB6EA6" w:rsidRPr="005B212F" w:rsidRDefault="00CB6EA6" w:rsidP="00CB6EA6">
      <w:pPr>
        <w:pStyle w:val="NormalnyWeb"/>
        <w:shd w:val="clear" w:color="auto" w:fill="FFFFFF"/>
        <w:jc w:val="right"/>
        <w:rPr>
          <w:color w:val="000000"/>
          <w:sz w:val="22"/>
          <w:szCs w:val="22"/>
        </w:rPr>
      </w:pPr>
    </w:p>
    <w:p w:rsidR="00C03538" w:rsidRPr="00642F2E" w:rsidRDefault="00C03538" w:rsidP="00C03538">
      <w:pPr>
        <w:pStyle w:val="NormalnyWeb"/>
        <w:shd w:val="clear" w:color="auto" w:fill="FFFFFF"/>
        <w:rPr>
          <w:b/>
          <w:color w:val="000000"/>
          <w:sz w:val="20"/>
          <w:szCs w:val="20"/>
        </w:rPr>
      </w:pPr>
      <w:r w:rsidRPr="00642F2E">
        <w:rPr>
          <w:b/>
          <w:color w:val="000000"/>
          <w:sz w:val="20"/>
          <w:szCs w:val="20"/>
        </w:rPr>
        <w:t>Załączniki:</w:t>
      </w:r>
    </w:p>
    <w:p w:rsidR="00C03538" w:rsidRPr="004034B5" w:rsidRDefault="00C03538" w:rsidP="00C03538">
      <w:pPr>
        <w:pStyle w:val="Normalny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1 - w</w:t>
      </w:r>
      <w:r w:rsidRPr="004034B5">
        <w:rPr>
          <w:color w:val="000000"/>
          <w:sz w:val="20"/>
          <w:szCs w:val="20"/>
        </w:rPr>
        <w:t>zór oferty</w:t>
      </w:r>
    </w:p>
    <w:p w:rsidR="00C03538" w:rsidRPr="004034B5" w:rsidRDefault="00C03538" w:rsidP="00C03538">
      <w:pPr>
        <w:pStyle w:val="Normalny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2 - w</w:t>
      </w:r>
      <w:r w:rsidRPr="004034B5">
        <w:rPr>
          <w:color w:val="000000"/>
          <w:sz w:val="20"/>
          <w:szCs w:val="20"/>
        </w:rPr>
        <w:t>zór umowy</w:t>
      </w:r>
    </w:p>
    <w:p w:rsidR="00C03538" w:rsidRPr="004034B5" w:rsidRDefault="00C03538" w:rsidP="00C03538">
      <w:pPr>
        <w:pStyle w:val="Normalny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3-  w</w:t>
      </w:r>
      <w:r w:rsidRPr="004034B5">
        <w:rPr>
          <w:color w:val="000000"/>
          <w:sz w:val="20"/>
          <w:szCs w:val="20"/>
        </w:rPr>
        <w:t>zór sprawozdania</w:t>
      </w:r>
    </w:p>
    <w:p w:rsidR="00C03538" w:rsidRPr="004034B5" w:rsidRDefault="00C03538" w:rsidP="00143ECC">
      <w:pPr>
        <w:pStyle w:val="NormalnyWeb"/>
        <w:shd w:val="clear" w:color="auto" w:fill="FFFFFF"/>
        <w:spacing w:line="360" w:lineRule="auto"/>
        <w:ind w:hanging="720"/>
        <w:jc w:val="both"/>
        <w:rPr>
          <w:sz w:val="20"/>
          <w:szCs w:val="20"/>
        </w:rPr>
      </w:pPr>
      <w:r w:rsidRPr="00642F2E">
        <w:rPr>
          <w:b/>
          <w:color w:val="000000"/>
          <w:sz w:val="20"/>
          <w:szCs w:val="20"/>
        </w:rPr>
        <w:t xml:space="preserve">                                                               </w:t>
      </w:r>
    </w:p>
    <w:p w:rsidR="006E6A13" w:rsidRDefault="006E6A13"/>
    <w:p w:rsidR="00CB6EA6" w:rsidRDefault="00CB6EA6">
      <w:bookmarkStart w:id="0" w:name="_GoBack"/>
      <w:bookmarkEnd w:id="0"/>
    </w:p>
    <w:sectPr w:rsidR="00CB6EA6" w:rsidSect="00DB76C2">
      <w:pgSz w:w="11906" w:h="16838"/>
      <w:pgMar w:top="1078" w:right="1274" w:bottom="125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FB" w:rsidRDefault="00B574FB" w:rsidP="00CB6EA6">
      <w:r>
        <w:separator/>
      </w:r>
    </w:p>
  </w:endnote>
  <w:endnote w:type="continuationSeparator" w:id="0">
    <w:p w:rsidR="00B574FB" w:rsidRDefault="00B574FB" w:rsidP="00CB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FB" w:rsidRDefault="00B574FB" w:rsidP="00CB6EA6">
      <w:r>
        <w:separator/>
      </w:r>
    </w:p>
  </w:footnote>
  <w:footnote w:type="continuationSeparator" w:id="0">
    <w:p w:rsidR="00B574FB" w:rsidRDefault="00B574FB" w:rsidP="00CB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38"/>
    <w:rsid w:val="000C1639"/>
    <w:rsid w:val="00143ECC"/>
    <w:rsid w:val="001A72B1"/>
    <w:rsid w:val="003E4A49"/>
    <w:rsid w:val="00524D09"/>
    <w:rsid w:val="005F2734"/>
    <w:rsid w:val="006E6A13"/>
    <w:rsid w:val="0081188C"/>
    <w:rsid w:val="00892FE0"/>
    <w:rsid w:val="009C6014"/>
    <w:rsid w:val="00B574FB"/>
    <w:rsid w:val="00C03538"/>
    <w:rsid w:val="00CB6EA6"/>
    <w:rsid w:val="00D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B6BE-B263-43BE-ADD7-F13F935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EA6"/>
    <w:pPr>
      <w:suppressAutoHyphens w:val="0"/>
      <w:spacing w:before="240"/>
      <w:jc w:val="right"/>
      <w:outlineLvl w:val="0"/>
    </w:pPr>
    <w:rPr>
      <w:rFonts w:eastAsiaTheme="minorEastAsia" w:cstheme="minorBidi"/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EA6"/>
    <w:pPr>
      <w:suppressAutoHyphens w:val="0"/>
      <w:spacing w:before="240" w:after="60"/>
      <w:outlineLvl w:val="1"/>
    </w:pPr>
    <w:rPr>
      <w:rFonts w:ascii="Arial" w:eastAsiaTheme="minorEastAsia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C03538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CB6EA6"/>
    <w:pPr>
      <w:suppressAutoHyphens w:val="0"/>
      <w:spacing w:before="240" w:after="60"/>
      <w:outlineLvl w:val="3"/>
    </w:pPr>
    <w:rPr>
      <w:rFonts w:eastAsiaTheme="minorEastAsia" w:cstheme="minorBidi"/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6EA6"/>
    <w:pPr>
      <w:suppressAutoHyphens w:val="0"/>
      <w:spacing w:before="240" w:after="60"/>
      <w:outlineLvl w:val="4"/>
    </w:pPr>
    <w:rPr>
      <w:rFonts w:eastAsiaTheme="minorEastAsia" w:cstheme="minorBidi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6EA6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rFonts w:eastAsiaTheme="minorEastAsia" w:cstheme="minorBidi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35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03538"/>
    <w:pPr>
      <w:spacing w:after="120"/>
    </w:pPr>
  </w:style>
  <w:style w:type="paragraph" w:styleId="Akapitzlist">
    <w:name w:val="List Paragraph"/>
    <w:basedOn w:val="Normalny"/>
    <w:uiPriority w:val="99"/>
    <w:qFormat/>
    <w:rsid w:val="00C0353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C035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35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143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43EC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CB6EA6"/>
    <w:rPr>
      <w:rFonts w:ascii="Times New Roman" w:eastAsiaTheme="minorEastAsia" w:hAnsi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B6EA6"/>
    <w:rPr>
      <w:rFonts w:ascii="Arial" w:eastAsiaTheme="minorEastAsia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B6EA6"/>
    <w:rPr>
      <w:rFonts w:ascii="Times New Roman" w:eastAsiaTheme="minorEastAsia" w:hAnsi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B6EA6"/>
    <w:rPr>
      <w:rFonts w:ascii="Times New Roman" w:eastAsiaTheme="minorEastAsia" w:hAnsi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B6EA6"/>
    <w:rPr>
      <w:rFonts w:ascii="Times New Roman" w:eastAsiaTheme="minorEastAsia" w:hAnsi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6EA6"/>
    <w:pPr>
      <w:suppressAutoHyphens w:val="0"/>
      <w:spacing w:before="240" w:after="60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B6EA6"/>
    <w:rPr>
      <w:rFonts w:ascii="Arial" w:eastAsiaTheme="minorEastAsia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B6EA6"/>
    <w:pPr>
      <w:suppressAutoHyphens w:val="0"/>
      <w:spacing w:after="60"/>
      <w:jc w:val="center"/>
    </w:pPr>
    <w:rPr>
      <w:rFonts w:ascii="Arial" w:eastAsiaTheme="minorEastAsia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B6EA6"/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CB6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B6EA6"/>
    <w:pPr>
      <w:suppressAutoHyphens w:val="0"/>
    </w:pPr>
    <w:rPr>
      <w:rFonts w:eastAsiaTheme="minorEastAsia" w:cstheme="minorBid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6EA6"/>
    <w:rPr>
      <w:rFonts w:ascii="Times New Roman" w:eastAsiaTheme="minorEastAsia" w:hAnsi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B6EA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CB6EA6"/>
    <w:pPr>
      <w:suppressAutoHyphens w:val="0"/>
    </w:pPr>
    <w:rPr>
      <w:rFonts w:eastAsiaTheme="minorEastAsia" w:cstheme="minorBidi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B6EA6"/>
    <w:rPr>
      <w:rFonts w:ascii="Times New Roman" w:eastAsiaTheme="minorEastAsia" w:hAnsi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CB6EA6"/>
    <w:rPr>
      <w:vertAlign w:val="superscript"/>
    </w:rPr>
  </w:style>
  <w:style w:type="paragraph" w:styleId="Lista">
    <w:name w:val="List"/>
    <w:basedOn w:val="Normalny"/>
    <w:uiPriority w:val="99"/>
    <w:rsid w:val="00CB6EA6"/>
    <w:pPr>
      <w:suppressAutoHyphens w:val="0"/>
      <w:ind w:left="283" w:hanging="283"/>
    </w:pPr>
    <w:rPr>
      <w:rFonts w:eastAsiaTheme="minorEastAsia" w:cstheme="minorBidi"/>
      <w:color w:val="000000"/>
      <w:lang w:eastAsia="pl-PL"/>
    </w:rPr>
  </w:style>
  <w:style w:type="paragraph" w:styleId="Lista2">
    <w:name w:val="List 2"/>
    <w:basedOn w:val="Normalny"/>
    <w:uiPriority w:val="99"/>
    <w:rsid w:val="00CB6EA6"/>
    <w:pPr>
      <w:suppressAutoHyphens w:val="0"/>
      <w:ind w:left="566" w:hanging="283"/>
    </w:pPr>
    <w:rPr>
      <w:rFonts w:eastAsiaTheme="minorEastAsia" w:cstheme="minorBid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rsid w:val="00CB6EA6"/>
    <w:pPr>
      <w:tabs>
        <w:tab w:val="center" w:pos="4536"/>
        <w:tab w:val="right" w:pos="9072"/>
      </w:tabs>
      <w:suppressAutoHyphens w:val="0"/>
    </w:pPr>
    <w:rPr>
      <w:rFonts w:eastAsiaTheme="minorEastAsia" w:cstheme="minorBid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6EA6"/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6EA6"/>
    <w:pPr>
      <w:tabs>
        <w:tab w:val="center" w:pos="4536"/>
        <w:tab w:val="right" w:pos="9072"/>
      </w:tabs>
      <w:suppressAutoHyphens w:val="0"/>
    </w:pPr>
    <w:rPr>
      <w:rFonts w:eastAsiaTheme="minorEastAsia" w:cstheme="minorBid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6EA6"/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CB6E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B6EA6"/>
    <w:pPr>
      <w:suppressAutoHyphens w:val="0"/>
    </w:pPr>
    <w:rPr>
      <w:rFonts w:eastAsiaTheme="minorEastAsi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EA6"/>
    <w:rPr>
      <w:rFonts w:ascii="Times New Roman" w:eastAsiaTheme="minorEastAsia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B6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B6EA6"/>
    <w:rPr>
      <w:rFonts w:ascii="Times New Roman" w:eastAsiaTheme="minorEastAsia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rsid w:val="00CB6EA6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luchili">
    <w:name w:val="luc_hili"/>
    <w:basedOn w:val="Domylnaczcionkaakapitu"/>
    <w:uiPriority w:val="99"/>
    <w:rsid w:val="00CB6EA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62DA-793D-4BC5-8173-0A8EBEA8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Radzanów</cp:lastModifiedBy>
  <cp:revision>12</cp:revision>
  <cp:lastPrinted>2018-04-10T06:06:00Z</cp:lastPrinted>
  <dcterms:created xsi:type="dcterms:W3CDTF">2018-04-05T13:25:00Z</dcterms:created>
  <dcterms:modified xsi:type="dcterms:W3CDTF">2018-04-10T06:31:00Z</dcterms:modified>
</cp:coreProperties>
</file>