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D90" w:rsidRPr="001420A4" w:rsidRDefault="00216D90" w:rsidP="00A23CB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 xml:space="preserve">INFORMACJA O STANIE </w:t>
      </w:r>
      <w:r w:rsidR="00A9784B" w:rsidRPr="00142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MIENIA </w:t>
      </w:r>
      <w:r w:rsidR="00A23C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GMINY RADZANÓW </w:t>
      </w:r>
    </w:p>
    <w:p w:rsidR="00216D90" w:rsidRPr="001420A4" w:rsidRDefault="00216D90" w:rsidP="00216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 xml:space="preserve">na dzień </w:t>
      </w:r>
      <w:r w:rsidR="00813285" w:rsidRPr="001420A4">
        <w:rPr>
          <w:rFonts w:ascii="Times New Roman" w:hAnsi="Times New Roman" w:cs="Times New Roman"/>
          <w:b/>
          <w:sz w:val="24"/>
          <w:szCs w:val="24"/>
        </w:rPr>
        <w:t>8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 marca 201</w:t>
      </w:r>
      <w:r w:rsidR="00813285" w:rsidRPr="001420A4">
        <w:rPr>
          <w:rFonts w:ascii="Times New Roman" w:hAnsi="Times New Roman" w:cs="Times New Roman"/>
          <w:b/>
          <w:sz w:val="24"/>
          <w:szCs w:val="24"/>
        </w:rPr>
        <w:t>3</w:t>
      </w:r>
      <w:r w:rsidRPr="001420A4">
        <w:rPr>
          <w:rFonts w:ascii="Times New Roman" w:hAnsi="Times New Roman" w:cs="Times New Roman"/>
          <w:b/>
          <w:sz w:val="24"/>
          <w:szCs w:val="24"/>
        </w:rPr>
        <w:t>r</w:t>
      </w:r>
    </w:p>
    <w:p w:rsidR="00216D90" w:rsidRPr="001420A4" w:rsidRDefault="00216D90" w:rsidP="00216D90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16D90" w:rsidRPr="001420A4" w:rsidRDefault="00216D90" w:rsidP="00216D90">
      <w:pPr>
        <w:ind w:left="360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I. Dane dotyczące przysługujących gminie praw własności.</w:t>
      </w:r>
    </w:p>
    <w:p w:rsidR="00216D90" w:rsidRPr="001420A4" w:rsidRDefault="00216D90" w:rsidP="001420A4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>Gmina posiada  w poszczególnych miejscowościach grunty (działki) z prawem</w:t>
      </w:r>
    </w:p>
    <w:p w:rsidR="00216D90" w:rsidRPr="001420A4" w:rsidRDefault="00216D90" w:rsidP="001420A4">
      <w:pPr>
        <w:spacing w:before="100" w:beforeAutospacing="1" w:after="100" w:afterAutospacing="1" w:line="240" w:lineRule="auto"/>
        <w:ind w:left="720"/>
        <w:contextualSpacing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 xml:space="preserve">własności: 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Błeszno (grunty szkolne) działka nr 730  o pow.0,82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Branica działka nr 262 o pow.1,91 ha</w:t>
      </w:r>
    </w:p>
    <w:p w:rsidR="00216D90" w:rsidRPr="001420A4" w:rsidRDefault="00216D90" w:rsidP="00813285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Branica działki nr 180/2, 181/2, 179/2  o łącznej  pow. 0,1107  ha (współwłasność z OSP Branica) 0,0554 ha</w:t>
      </w:r>
    </w:p>
    <w:p w:rsidR="00216D90" w:rsidRPr="001420A4" w:rsidRDefault="00216D90" w:rsidP="00813285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20A4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Pr="001420A4">
        <w:rPr>
          <w:rFonts w:ascii="Times New Roman" w:hAnsi="Times New Roman" w:cs="Times New Roman"/>
          <w:iCs/>
          <w:sz w:val="24"/>
          <w:szCs w:val="24"/>
        </w:rPr>
        <w:t xml:space="preserve">  działka nr 359/1 o pow. 0,5175 ha</w:t>
      </w:r>
    </w:p>
    <w:p w:rsidR="00813285" w:rsidRPr="001420A4" w:rsidRDefault="00813285" w:rsidP="0081328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20A4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Pr="001420A4">
        <w:rPr>
          <w:rFonts w:ascii="Times New Roman" w:hAnsi="Times New Roman" w:cs="Times New Roman"/>
          <w:iCs/>
          <w:sz w:val="24"/>
          <w:szCs w:val="24"/>
        </w:rPr>
        <w:t xml:space="preserve"> – Śliwiny  działka nr 578 o pow.0, 30 ha</w:t>
      </w:r>
    </w:p>
    <w:p w:rsidR="00216D90" w:rsidRPr="001420A4" w:rsidRDefault="00216D90" w:rsidP="00813285">
      <w:pPr>
        <w:pStyle w:val="Akapitzlist"/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Czarnocin działka nr 273 o pow.0,09 ha (współwłasność z OSP Czarnocin)</w:t>
      </w:r>
      <w:r w:rsidR="00813285" w:rsidRPr="001420A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420A4">
        <w:rPr>
          <w:rFonts w:ascii="Times New Roman" w:hAnsi="Times New Roman" w:cs="Times New Roman"/>
          <w:iCs/>
          <w:sz w:val="24"/>
          <w:szCs w:val="24"/>
        </w:rPr>
        <w:t>(0,045 ha)</w:t>
      </w:r>
    </w:p>
    <w:p w:rsidR="00216D90" w:rsidRPr="001420A4" w:rsidRDefault="00216D90" w:rsidP="00813285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Grotki  działka nr 299/2 o pow.0,0463 ha</w:t>
      </w:r>
    </w:p>
    <w:p w:rsidR="00216D90" w:rsidRPr="001420A4" w:rsidRDefault="00216D90" w:rsidP="00813285">
      <w:pPr>
        <w:numPr>
          <w:ilvl w:val="1"/>
          <w:numId w:val="2"/>
        </w:num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Grotki działki nr 133,134 o pow.0,36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Młodynie Dolne działka nr 303 o pow. 1,37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1420A4">
        <w:rPr>
          <w:rFonts w:ascii="Times New Roman" w:hAnsi="Times New Roman" w:cs="Times New Roman"/>
          <w:iCs/>
          <w:sz w:val="24"/>
          <w:szCs w:val="24"/>
        </w:rPr>
        <w:t>Ocieść</w:t>
      </w:r>
      <w:proofErr w:type="spellEnd"/>
      <w:r w:rsidRPr="001420A4">
        <w:rPr>
          <w:rFonts w:ascii="Times New Roman" w:hAnsi="Times New Roman" w:cs="Times New Roman"/>
          <w:iCs/>
          <w:sz w:val="24"/>
          <w:szCs w:val="24"/>
        </w:rPr>
        <w:t xml:space="preserve">  działka nr 302  o pow.0,30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działka nr 235 o pow. 0,60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działka nr 660 o pow. 0,15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 xml:space="preserve">Radzanów działka nr 659 o pow. 0,006 ha 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(targowisko) o pow.0,42 ha</w:t>
      </w:r>
    </w:p>
    <w:p w:rsidR="00216D90" w:rsidRPr="00A23CBA" w:rsidRDefault="00216D90" w:rsidP="00A23CBA">
      <w:pPr>
        <w:pStyle w:val="Akapitzlist"/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działki  nr 293/4 i 294/2 (boisko) o pow. 1,03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 działka nr 64  o pow.0,66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 działki nr 489,490,496 o pow. 0,60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 działka nr 451/6 o pow. 0,0712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 działki nr 420/1,419/1 o pow. 0,25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Rogolin świetlica działka nr 485 o pow.0,12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Rogolin działka  nr 473/1 o pow.0,0121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Rogolin działka nr 474/1 o pow.0,0016 ha</w:t>
      </w:r>
    </w:p>
    <w:p w:rsidR="00216D90" w:rsidRPr="001420A4" w:rsidRDefault="00216D90" w:rsidP="00216D90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Rogolin działka nr 452/1 0,0016 ha</w:t>
      </w:r>
      <w:r w:rsidRPr="00142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D90" w:rsidRPr="001420A4" w:rsidRDefault="00216D90" w:rsidP="001420A4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Żydy działki nr 164,198 (grunty szkolne)  o pow.2,16 ha</w:t>
      </w:r>
    </w:p>
    <w:p w:rsidR="00E82C4A" w:rsidRPr="001420A4" w:rsidRDefault="00216D90" w:rsidP="00813285">
      <w:pPr>
        <w:pStyle w:val="Nagwek6"/>
        <w:rPr>
          <w:rFonts w:ascii="Times New Roman" w:hAnsi="Times New Roman" w:cs="Times New Roman"/>
          <w:szCs w:val="24"/>
        </w:rPr>
      </w:pPr>
      <w:r w:rsidRPr="001420A4">
        <w:rPr>
          <w:rFonts w:ascii="Times New Roman" w:hAnsi="Times New Roman" w:cs="Times New Roman"/>
          <w:szCs w:val="24"/>
        </w:rPr>
        <w:t xml:space="preserve">Razem: </w:t>
      </w:r>
      <w:r w:rsidR="00A23CBA">
        <w:rPr>
          <w:rFonts w:ascii="Times New Roman" w:hAnsi="Times New Roman" w:cs="Times New Roman"/>
          <w:szCs w:val="24"/>
        </w:rPr>
        <w:t>11,8067</w:t>
      </w:r>
      <w:r w:rsidRPr="001420A4">
        <w:rPr>
          <w:rFonts w:ascii="Times New Roman" w:hAnsi="Times New Roman" w:cs="Times New Roman"/>
          <w:szCs w:val="24"/>
        </w:rPr>
        <w:t xml:space="preserve"> ha</w:t>
      </w:r>
    </w:p>
    <w:p w:rsidR="00813285" w:rsidRPr="001420A4" w:rsidRDefault="00216D90" w:rsidP="001420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 xml:space="preserve">Powierzchnia dróg gminnych wynosi  - 58 km  w tym: </w:t>
      </w:r>
    </w:p>
    <w:p w:rsidR="00216D90" w:rsidRPr="001420A4" w:rsidRDefault="00216D90" w:rsidP="001420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1420A4">
        <w:rPr>
          <w:rFonts w:ascii="Times New Roman" w:hAnsi="Times New Roman" w:cs="Times New Roman"/>
          <w:sz w:val="24"/>
          <w:szCs w:val="24"/>
        </w:rPr>
        <w:t>Bukówno</w:t>
      </w:r>
      <w:proofErr w:type="spellEnd"/>
      <w:r w:rsidRPr="001420A4">
        <w:rPr>
          <w:rFonts w:ascii="Times New Roman" w:hAnsi="Times New Roman" w:cs="Times New Roman"/>
          <w:sz w:val="24"/>
          <w:szCs w:val="24"/>
        </w:rPr>
        <w:t xml:space="preserve">  działka nr 183/1 o pow. 0,0789 ha</w:t>
      </w:r>
    </w:p>
    <w:p w:rsidR="00216D90" w:rsidRPr="001420A4" w:rsidRDefault="00216D90" w:rsidP="00813285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Młodynie Dolne  droga o pow. 2,3814 ha</w:t>
      </w:r>
    </w:p>
    <w:p w:rsidR="00216D90" w:rsidRPr="001420A4" w:rsidRDefault="00216D90" w:rsidP="00216D90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 xml:space="preserve">Młodynie </w:t>
      </w:r>
      <w:r w:rsidR="00206A3D">
        <w:rPr>
          <w:rFonts w:ascii="Times New Roman" w:hAnsi="Times New Roman" w:cs="Times New Roman"/>
          <w:sz w:val="24"/>
          <w:szCs w:val="24"/>
        </w:rPr>
        <w:t>Dolne dz. nr 54 o pow.0,</w:t>
      </w:r>
      <w:r w:rsidRPr="001420A4">
        <w:rPr>
          <w:rFonts w:ascii="Times New Roman" w:hAnsi="Times New Roman" w:cs="Times New Roman"/>
          <w:sz w:val="24"/>
          <w:szCs w:val="24"/>
        </w:rPr>
        <w:t>52ha</w:t>
      </w:r>
    </w:p>
    <w:p w:rsidR="00216D90" w:rsidRPr="001420A4" w:rsidRDefault="00216D90" w:rsidP="00216D90">
      <w:pPr>
        <w:pStyle w:val="Nagwek4"/>
        <w:rPr>
          <w:rFonts w:ascii="Times New Roman" w:hAnsi="Times New Roman" w:cs="Times New Roman"/>
          <w:bCs w:val="0"/>
          <w:sz w:val="24"/>
          <w:szCs w:val="24"/>
        </w:rPr>
      </w:pPr>
      <w:r w:rsidRPr="001420A4">
        <w:rPr>
          <w:rFonts w:ascii="Times New Roman" w:hAnsi="Times New Roman" w:cs="Times New Roman"/>
          <w:bCs w:val="0"/>
          <w:sz w:val="24"/>
          <w:szCs w:val="24"/>
        </w:rPr>
        <w:t xml:space="preserve">II. Dane dotyczące innych niż własność praw majątkowych w tym </w:t>
      </w:r>
    </w:p>
    <w:p w:rsidR="00216D90" w:rsidRPr="001420A4" w:rsidRDefault="00216D90" w:rsidP="001420A4">
      <w:pPr>
        <w:pStyle w:val="Nagwek4"/>
        <w:rPr>
          <w:rFonts w:ascii="Times New Roman" w:hAnsi="Times New Roman" w:cs="Times New Roman"/>
          <w:bCs w:val="0"/>
          <w:sz w:val="24"/>
          <w:szCs w:val="24"/>
        </w:rPr>
      </w:pPr>
      <w:r w:rsidRPr="001420A4">
        <w:rPr>
          <w:rFonts w:ascii="Times New Roman" w:hAnsi="Times New Roman" w:cs="Times New Roman"/>
          <w:bCs w:val="0"/>
          <w:sz w:val="24"/>
          <w:szCs w:val="24"/>
        </w:rPr>
        <w:t>w szczególności o ograniczonych prawach rzeczowych, użytkowaniu wieczystym oraz w posiadaniu.</w:t>
      </w:r>
    </w:p>
    <w:p w:rsidR="00A23CBA" w:rsidRDefault="00216D90" w:rsidP="001420A4">
      <w:pPr>
        <w:pStyle w:val="Nagwek7"/>
        <w:ind w:left="0"/>
        <w:rPr>
          <w:rFonts w:ascii="Times New Roman" w:hAnsi="Times New Roman" w:cs="Times New Roman"/>
          <w:i w:val="0"/>
          <w:szCs w:val="24"/>
        </w:rPr>
      </w:pPr>
      <w:r w:rsidRPr="001420A4">
        <w:rPr>
          <w:rFonts w:ascii="Times New Roman" w:hAnsi="Times New Roman" w:cs="Times New Roman"/>
          <w:i w:val="0"/>
          <w:szCs w:val="24"/>
        </w:rPr>
        <w:t>PSP Czarnocin działki nr 321,322,323  o pow.  0,52 ha</w:t>
      </w:r>
      <w:r w:rsidR="00A9784B" w:rsidRPr="001420A4">
        <w:rPr>
          <w:rFonts w:ascii="Times New Roman" w:hAnsi="Times New Roman" w:cs="Times New Roman"/>
          <w:i w:val="0"/>
          <w:szCs w:val="24"/>
        </w:rPr>
        <w:t xml:space="preserve"> </w:t>
      </w:r>
      <w:r w:rsidRPr="001420A4">
        <w:rPr>
          <w:rFonts w:ascii="Times New Roman" w:hAnsi="Times New Roman" w:cs="Times New Roman"/>
          <w:i w:val="0"/>
          <w:szCs w:val="24"/>
        </w:rPr>
        <w:t xml:space="preserve">( samoistny posiadacz)  </w:t>
      </w:r>
    </w:p>
    <w:p w:rsidR="001420A4" w:rsidRPr="001420A4" w:rsidRDefault="00216D90" w:rsidP="001420A4">
      <w:pPr>
        <w:pStyle w:val="Nagwek7"/>
        <w:ind w:left="0"/>
        <w:rPr>
          <w:rFonts w:ascii="Times New Roman" w:hAnsi="Times New Roman" w:cs="Times New Roman"/>
          <w:i w:val="0"/>
          <w:szCs w:val="24"/>
        </w:rPr>
      </w:pPr>
      <w:r w:rsidRPr="001420A4">
        <w:rPr>
          <w:rFonts w:ascii="Times New Roman" w:hAnsi="Times New Roman" w:cs="Times New Roman"/>
          <w:i w:val="0"/>
          <w:szCs w:val="24"/>
        </w:rPr>
        <w:t xml:space="preserve">         </w:t>
      </w:r>
    </w:p>
    <w:p w:rsidR="00216D90" w:rsidRPr="001420A4" w:rsidRDefault="00216D90" w:rsidP="00216D90">
      <w:pPr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>III. Grunty własne gminy przekazane: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 xml:space="preserve">PSP </w:t>
      </w:r>
      <w:proofErr w:type="spellStart"/>
      <w:r w:rsidRPr="001420A4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Pr="001420A4">
        <w:rPr>
          <w:rFonts w:ascii="Times New Roman" w:hAnsi="Times New Roman" w:cs="Times New Roman"/>
          <w:iCs/>
          <w:sz w:val="24"/>
          <w:szCs w:val="24"/>
        </w:rPr>
        <w:t xml:space="preserve">  działka nr 356 i 441 o łącznej pow. 0,83 ha (w trwały zarząd)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PSP Czarnocin  działka nr 329/1 o pow. 0,34 ha (w trwały zarząd)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PG Rogolin  działki nr  414,413,412, o pow. 0,89ha (w trwały zarząd)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lastRenderedPageBreak/>
        <w:t>PSP Rogolin działki nr 406,407,408,409 o pow. 1,08 ha (w trwały zarząd)</w:t>
      </w:r>
    </w:p>
    <w:p w:rsidR="00216D90" w:rsidRPr="001420A4" w:rsidRDefault="00216D90" w:rsidP="00216D90">
      <w:pPr>
        <w:pStyle w:val="Akapitzlist"/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SP ZOZ Radzanów  o pow.  0,26 ha (w użytkowaniu przez SP ZOZ)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 xml:space="preserve">Radzanów  działka nr 536 o pow. 0,23 ha (SUW)  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 działka nr 534/2 o pow. 0,0514 ha (droga do SUW)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Smardzew OŚ działka nr 403/2  o pow. 0,3095 ha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Smardzew OŚ działka nr 402/2 o pow. 0,1750 ha</w:t>
      </w:r>
      <w:r w:rsidRPr="001420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Radzanów Rynek działka nr 424 o pow.0,23 ha (w użyczenie dla OSP)</w:t>
      </w:r>
    </w:p>
    <w:p w:rsidR="00216D90" w:rsidRPr="001420A4" w:rsidRDefault="00216D90" w:rsidP="00216D90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Ratoszyn działka nr 313/1 o pow.0,6957 ha (grunty szkolne</w:t>
      </w:r>
      <w:r w:rsidR="00A9784B" w:rsidRPr="001420A4">
        <w:rPr>
          <w:rFonts w:ascii="Times New Roman" w:hAnsi="Times New Roman" w:cs="Times New Roman"/>
          <w:iCs/>
          <w:sz w:val="24"/>
          <w:szCs w:val="24"/>
        </w:rPr>
        <w:t>,</w:t>
      </w:r>
      <w:r w:rsidR="00813285" w:rsidRPr="001420A4">
        <w:rPr>
          <w:rFonts w:ascii="Times New Roman" w:hAnsi="Times New Roman" w:cs="Times New Roman"/>
          <w:iCs/>
          <w:sz w:val="24"/>
          <w:szCs w:val="24"/>
        </w:rPr>
        <w:t xml:space="preserve"> część w </w:t>
      </w:r>
      <w:r w:rsidRPr="001420A4">
        <w:rPr>
          <w:rFonts w:ascii="Times New Roman" w:hAnsi="Times New Roman" w:cs="Times New Roman"/>
          <w:iCs/>
          <w:sz w:val="24"/>
          <w:szCs w:val="24"/>
        </w:rPr>
        <w:t>użyczenie  dla OSP)</w:t>
      </w:r>
    </w:p>
    <w:p w:rsidR="001420A4" w:rsidRPr="001420A4" w:rsidRDefault="00216D90" w:rsidP="00E82C4A">
      <w:pPr>
        <w:numPr>
          <w:ilvl w:val="1"/>
          <w:numId w:val="3"/>
        </w:numPr>
        <w:spacing w:before="100" w:beforeAutospacing="1" w:after="100" w:afterAutospacing="1" w:line="240" w:lineRule="auto"/>
        <w:ind w:left="1434" w:hanging="357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 xml:space="preserve">Kadłubska Wola  działka nr 205 o pow. 0,09 ha </w:t>
      </w:r>
      <w:r w:rsidR="00A9784B" w:rsidRPr="001420A4">
        <w:rPr>
          <w:rFonts w:ascii="Times New Roman" w:hAnsi="Times New Roman" w:cs="Times New Roman"/>
          <w:iCs/>
          <w:sz w:val="24"/>
          <w:szCs w:val="24"/>
        </w:rPr>
        <w:t>(</w:t>
      </w:r>
      <w:r w:rsidR="001420A4">
        <w:rPr>
          <w:rFonts w:ascii="Times New Roman" w:hAnsi="Times New Roman" w:cs="Times New Roman"/>
          <w:iCs/>
          <w:sz w:val="24"/>
          <w:szCs w:val="24"/>
        </w:rPr>
        <w:t xml:space="preserve">część działki przekazane </w:t>
      </w:r>
      <w:r w:rsidRPr="001420A4">
        <w:rPr>
          <w:rFonts w:ascii="Times New Roman" w:hAnsi="Times New Roman" w:cs="Times New Roman"/>
          <w:iCs/>
          <w:sz w:val="24"/>
          <w:szCs w:val="24"/>
        </w:rPr>
        <w:t>w użyczenie dla OSP)</w:t>
      </w:r>
      <w:r w:rsidRPr="001420A4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216D90" w:rsidRPr="001420A4" w:rsidRDefault="00216D90" w:rsidP="001420A4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>Razem  5,1816 ha</w:t>
      </w:r>
    </w:p>
    <w:p w:rsidR="001420A4" w:rsidRPr="001420A4" w:rsidRDefault="001420A4" w:rsidP="001420A4">
      <w:pPr>
        <w:spacing w:before="100" w:beforeAutospacing="1" w:after="100" w:afterAutospacing="1" w:line="240" w:lineRule="auto"/>
        <w:ind w:left="1434"/>
        <w:contextualSpacing/>
        <w:rPr>
          <w:rFonts w:ascii="Times New Roman" w:hAnsi="Times New Roman" w:cs="Times New Roman"/>
          <w:iCs/>
          <w:sz w:val="24"/>
          <w:szCs w:val="24"/>
        </w:rPr>
      </w:pPr>
    </w:p>
    <w:p w:rsidR="00216D90" w:rsidRDefault="00216D90" w:rsidP="00A23CB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 xml:space="preserve">IV. 1. Zmiany w stanie mienia komunalnego od dnia 10.03.2012 r.  </w:t>
      </w:r>
      <w:r w:rsidR="00813285" w:rsidRPr="001420A4">
        <w:rPr>
          <w:rFonts w:ascii="Times New Roman" w:hAnsi="Times New Roman" w:cs="Times New Roman"/>
          <w:b/>
          <w:sz w:val="24"/>
          <w:szCs w:val="24"/>
        </w:rPr>
        <w:t xml:space="preserve">- 8.03.2013 r.        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             w zakresie określonym w pkt I   (-) zmniejszenia,  (+) zwiększenia.</w:t>
      </w:r>
    </w:p>
    <w:p w:rsidR="00A23CBA" w:rsidRPr="001420A4" w:rsidRDefault="00A23CBA" w:rsidP="00A23CB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6D90" w:rsidRPr="00A23CBA" w:rsidRDefault="00216D90" w:rsidP="00A23CB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A23CBA">
        <w:rPr>
          <w:rFonts w:ascii="Times New Roman" w:hAnsi="Times New Roman" w:cs="Times New Roman"/>
          <w:iCs/>
        </w:rPr>
        <w:t>(-) Radzanów Rynek działka nr 424 o pow.0,23 ha (przekazana w użyczenie dla OSP)</w:t>
      </w:r>
    </w:p>
    <w:p w:rsidR="00216D90" w:rsidRPr="00A23CBA" w:rsidRDefault="00216D90" w:rsidP="00A23CB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A23CBA">
        <w:rPr>
          <w:rFonts w:ascii="Times New Roman" w:hAnsi="Times New Roman" w:cs="Times New Roman"/>
          <w:iCs/>
        </w:rPr>
        <w:t xml:space="preserve">(-) OSP Ratoszyn działka nr 313/1 o pow.0,6957 ha (grunty szkolne) (część przekazana </w:t>
      </w:r>
      <w:r w:rsidR="00A23CBA">
        <w:rPr>
          <w:rFonts w:ascii="Times New Roman" w:hAnsi="Times New Roman" w:cs="Times New Roman"/>
          <w:iCs/>
        </w:rPr>
        <w:t xml:space="preserve"> </w:t>
      </w:r>
      <w:r w:rsidR="001420A4" w:rsidRPr="00A23CBA">
        <w:rPr>
          <w:rFonts w:ascii="Times New Roman" w:hAnsi="Times New Roman" w:cs="Times New Roman"/>
          <w:iCs/>
        </w:rPr>
        <w:t xml:space="preserve"> </w:t>
      </w:r>
      <w:r w:rsidRPr="00A23CBA">
        <w:rPr>
          <w:rFonts w:ascii="Times New Roman" w:hAnsi="Times New Roman" w:cs="Times New Roman"/>
          <w:iCs/>
        </w:rPr>
        <w:t>w użyczenie  dla OSP)</w:t>
      </w:r>
    </w:p>
    <w:p w:rsidR="001420A4" w:rsidRPr="00A23CBA" w:rsidRDefault="00216D90" w:rsidP="00A23CB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A23CBA">
        <w:rPr>
          <w:rFonts w:ascii="Times New Roman" w:hAnsi="Times New Roman" w:cs="Times New Roman"/>
          <w:iCs/>
        </w:rPr>
        <w:t>(-) OSP Kadłubska Wola  działka nr 205 o pow. 0,09 ha (</w:t>
      </w:r>
      <w:r w:rsidR="001420A4" w:rsidRPr="00A23CBA">
        <w:rPr>
          <w:rFonts w:ascii="Times New Roman" w:hAnsi="Times New Roman" w:cs="Times New Roman"/>
          <w:iCs/>
        </w:rPr>
        <w:t xml:space="preserve">część </w:t>
      </w:r>
      <w:r w:rsidRPr="00A23CBA">
        <w:rPr>
          <w:rFonts w:ascii="Times New Roman" w:hAnsi="Times New Roman" w:cs="Times New Roman"/>
          <w:iCs/>
        </w:rPr>
        <w:t>przekazana w użyczenie dla OSP)</w:t>
      </w:r>
    </w:p>
    <w:p w:rsidR="00813285" w:rsidRPr="00A23CBA" w:rsidRDefault="00813285" w:rsidP="00A23CB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A23CBA">
        <w:rPr>
          <w:rFonts w:ascii="Times New Roman" w:hAnsi="Times New Roman" w:cs="Times New Roman"/>
          <w:iCs/>
        </w:rPr>
        <w:t>(-)</w:t>
      </w:r>
      <w:r w:rsidR="001420A4" w:rsidRPr="00A23CBA">
        <w:rPr>
          <w:rFonts w:ascii="Times New Roman" w:hAnsi="Times New Roman" w:cs="Times New Roman"/>
          <w:iCs/>
        </w:rPr>
        <w:t xml:space="preserve"> </w:t>
      </w:r>
      <w:r w:rsidRPr="00A23CBA">
        <w:rPr>
          <w:rFonts w:ascii="Times New Roman" w:hAnsi="Times New Roman" w:cs="Times New Roman"/>
        </w:rPr>
        <w:t xml:space="preserve">Radzanów  działka nr 455/13 o pow.0,12 ha    </w:t>
      </w:r>
      <w:r w:rsidR="001420A4" w:rsidRPr="00A23CBA">
        <w:rPr>
          <w:rFonts w:ascii="Times New Roman" w:hAnsi="Times New Roman" w:cs="Times New Roman"/>
        </w:rPr>
        <w:t>(</w:t>
      </w:r>
      <w:r w:rsidRPr="00A23CBA">
        <w:rPr>
          <w:rFonts w:ascii="Times New Roman" w:hAnsi="Times New Roman" w:cs="Times New Roman"/>
        </w:rPr>
        <w:t>użytkowani</w:t>
      </w:r>
      <w:r w:rsidRPr="001A5CED">
        <w:rPr>
          <w:rFonts w:ascii="Times New Roman" w:hAnsi="Times New Roman" w:cs="Times New Roman"/>
          <w:iCs/>
        </w:rPr>
        <w:t>e</w:t>
      </w:r>
      <w:r w:rsidRPr="001A5CED">
        <w:rPr>
          <w:rFonts w:ascii="Times New Roman" w:hAnsi="Times New Roman" w:cs="Times New Roman"/>
        </w:rPr>
        <w:t xml:space="preserve"> </w:t>
      </w:r>
      <w:r w:rsidRPr="00A23CBA">
        <w:rPr>
          <w:rFonts w:ascii="Times New Roman" w:hAnsi="Times New Roman" w:cs="Times New Roman"/>
        </w:rPr>
        <w:t>wieczyst</w:t>
      </w:r>
      <w:r w:rsidRPr="00A23CBA">
        <w:rPr>
          <w:rFonts w:ascii="Times New Roman" w:hAnsi="Times New Roman" w:cs="Times New Roman"/>
          <w:i/>
          <w:iCs/>
        </w:rPr>
        <w:t xml:space="preserve">e </w:t>
      </w:r>
      <w:r w:rsidRPr="00A23CBA">
        <w:rPr>
          <w:rFonts w:ascii="Times New Roman" w:hAnsi="Times New Roman" w:cs="Times New Roman"/>
          <w:iCs/>
        </w:rPr>
        <w:t xml:space="preserve">przekształcone </w:t>
      </w:r>
      <w:r w:rsidR="00A23CBA" w:rsidRPr="00A23CBA">
        <w:rPr>
          <w:rFonts w:ascii="Times New Roman" w:hAnsi="Times New Roman" w:cs="Times New Roman"/>
          <w:iCs/>
        </w:rPr>
        <w:t xml:space="preserve">  </w:t>
      </w:r>
      <w:r w:rsidRPr="00A23CBA">
        <w:rPr>
          <w:rFonts w:ascii="Times New Roman" w:hAnsi="Times New Roman" w:cs="Times New Roman"/>
          <w:iCs/>
        </w:rPr>
        <w:t>w prawo własności</w:t>
      </w:r>
      <w:r w:rsidRPr="00A23CBA">
        <w:rPr>
          <w:rFonts w:ascii="Times New Roman" w:hAnsi="Times New Roman" w:cs="Times New Roman"/>
        </w:rPr>
        <w:t>)</w:t>
      </w:r>
    </w:p>
    <w:p w:rsidR="001420A4" w:rsidRPr="00A23CBA" w:rsidRDefault="001420A4" w:rsidP="00A23CBA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  <w:iCs/>
        </w:rPr>
      </w:pPr>
      <w:r w:rsidRPr="00A23CBA">
        <w:rPr>
          <w:rFonts w:ascii="Times New Roman" w:hAnsi="Times New Roman" w:cs="Times New Roman"/>
        </w:rPr>
        <w:t>(-) Radzanów działka nr 419/1 o pow.0,14 ha z czego 0</w:t>
      </w:r>
      <w:r w:rsidR="001A5CED">
        <w:rPr>
          <w:rFonts w:ascii="Times New Roman" w:hAnsi="Times New Roman" w:cs="Times New Roman"/>
        </w:rPr>
        <w:t>,</w:t>
      </w:r>
      <w:r w:rsidRPr="00A23CBA">
        <w:rPr>
          <w:rFonts w:ascii="Times New Roman" w:hAnsi="Times New Roman" w:cs="Times New Roman"/>
        </w:rPr>
        <w:t>06 ha wydzierżawione.</w:t>
      </w:r>
    </w:p>
    <w:p w:rsidR="00216D90" w:rsidRPr="001420A4" w:rsidRDefault="001A5CED" w:rsidP="00216D9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216D90" w:rsidRPr="001420A4">
        <w:rPr>
          <w:rFonts w:ascii="Times New Roman" w:hAnsi="Times New Roman" w:cs="Times New Roman"/>
          <w:b/>
          <w:sz w:val="24"/>
          <w:szCs w:val="24"/>
        </w:rPr>
        <w:t xml:space="preserve">V.2. Planowane zmiany w stanie mienia komunalnego  od dnia </w:t>
      </w:r>
      <w:r w:rsidR="00813285" w:rsidRPr="001420A4">
        <w:rPr>
          <w:rFonts w:ascii="Times New Roman" w:hAnsi="Times New Roman" w:cs="Times New Roman"/>
          <w:b/>
          <w:sz w:val="24"/>
          <w:szCs w:val="24"/>
        </w:rPr>
        <w:t>08</w:t>
      </w:r>
      <w:r w:rsidR="00216D90" w:rsidRPr="001420A4">
        <w:rPr>
          <w:rFonts w:ascii="Times New Roman" w:hAnsi="Times New Roman" w:cs="Times New Roman"/>
          <w:b/>
          <w:sz w:val="24"/>
          <w:szCs w:val="24"/>
        </w:rPr>
        <w:t>.03.201</w:t>
      </w:r>
      <w:r w:rsidR="00813285" w:rsidRPr="001420A4">
        <w:rPr>
          <w:rFonts w:ascii="Times New Roman" w:hAnsi="Times New Roman" w:cs="Times New Roman"/>
          <w:b/>
          <w:sz w:val="24"/>
          <w:szCs w:val="24"/>
        </w:rPr>
        <w:t>3</w:t>
      </w:r>
      <w:r w:rsidR="001420A4">
        <w:rPr>
          <w:rFonts w:ascii="Times New Roman" w:hAnsi="Times New Roman" w:cs="Times New Roman"/>
          <w:b/>
          <w:sz w:val="24"/>
          <w:szCs w:val="24"/>
        </w:rPr>
        <w:t>r</w:t>
      </w:r>
    </w:p>
    <w:p w:rsidR="00216D90" w:rsidRPr="001420A4" w:rsidRDefault="00813285" w:rsidP="001A5CED">
      <w:pPr>
        <w:pStyle w:val="Tekstpodstawowy"/>
        <w:spacing w:before="100" w:beforeAutospacing="1" w:after="100" w:afterAutospacing="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 xml:space="preserve">       – 10.02.2014</w:t>
      </w:r>
      <w:r w:rsidR="00216D90" w:rsidRPr="001420A4">
        <w:rPr>
          <w:rFonts w:ascii="Times New Roman" w:hAnsi="Times New Roman" w:cs="Times New Roman"/>
          <w:b/>
          <w:sz w:val="24"/>
          <w:szCs w:val="24"/>
        </w:rPr>
        <w:t>r.</w:t>
      </w:r>
    </w:p>
    <w:p w:rsidR="00216D90" w:rsidRPr="001420A4" w:rsidRDefault="00216D90" w:rsidP="001A5CE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 xml:space="preserve">(-) </w:t>
      </w:r>
      <w:proofErr w:type="spellStart"/>
      <w:r w:rsidRPr="001420A4">
        <w:rPr>
          <w:rFonts w:ascii="Times New Roman" w:hAnsi="Times New Roman" w:cs="Times New Roman"/>
          <w:iCs/>
          <w:sz w:val="24"/>
          <w:szCs w:val="24"/>
        </w:rPr>
        <w:t>Bukówno</w:t>
      </w:r>
      <w:proofErr w:type="spellEnd"/>
      <w:r w:rsidRPr="001420A4">
        <w:rPr>
          <w:rFonts w:ascii="Times New Roman" w:hAnsi="Times New Roman" w:cs="Times New Roman"/>
          <w:iCs/>
          <w:sz w:val="24"/>
          <w:szCs w:val="24"/>
        </w:rPr>
        <w:t xml:space="preserve"> – Śliwiny  działka nr 578 o pow.0, 30 ha</w:t>
      </w:r>
    </w:p>
    <w:p w:rsidR="00216D90" w:rsidRPr="001420A4" w:rsidRDefault="00216D90" w:rsidP="00216D9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 xml:space="preserve">(-) </w:t>
      </w:r>
      <w:proofErr w:type="spellStart"/>
      <w:r w:rsidRPr="001420A4">
        <w:rPr>
          <w:rFonts w:ascii="Times New Roman" w:hAnsi="Times New Roman" w:cs="Times New Roman"/>
          <w:iCs/>
          <w:sz w:val="24"/>
          <w:szCs w:val="24"/>
        </w:rPr>
        <w:t>Ocieść</w:t>
      </w:r>
      <w:proofErr w:type="spellEnd"/>
      <w:r w:rsidRPr="001420A4">
        <w:rPr>
          <w:rFonts w:ascii="Times New Roman" w:hAnsi="Times New Roman" w:cs="Times New Roman"/>
          <w:iCs/>
          <w:sz w:val="24"/>
          <w:szCs w:val="24"/>
        </w:rPr>
        <w:t xml:space="preserve">  działka nr 302  o pow.0,30 ha</w:t>
      </w:r>
    </w:p>
    <w:p w:rsidR="00813285" w:rsidRPr="001420A4" w:rsidRDefault="00813285" w:rsidP="00216D90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(+) Zacharzów nr 629 o pow.0,03 ha</w:t>
      </w:r>
    </w:p>
    <w:p w:rsidR="00216D90" w:rsidRDefault="00813285" w:rsidP="00A23C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420A4">
        <w:rPr>
          <w:rFonts w:ascii="Times New Roman" w:hAnsi="Times New Roman" w:cs="Times New Roman"/>
          <w:iCs/>
          <w:sz w:val="24"/>
          <w:szCs w:val="24"/>
        </w:rPr>
        <w:t>(+) Grotki nr 225/2 o pow.0,098 ha</w:t>
      </w:r>
    </w:p>
    <w:p w:rsidR="00A23CBA" w:rsidRPr="00A23CBA" w:rsidRDefault="00A23CBA" w:rsidP="00A23CB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23CBA" w:rsidRDefault="00216D90" w:rsidP="00A23CB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>V . Dochody uzyskane z tytułu wykonywania prawa własności  i innych praw majątkowych oraz z posiadania.</w:t>
      </w:r>
    </w:p>
    <w:p w:rsidR="00216D90" w:rsidRDefault="00216D90" w:rsidP="00A23CB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 xml:space="preserve">Dochody  z najmu lokali komunalnych – </w:t>
      </w:r>
      <w:r w:rsidR="004F32EC">
        <w:rPr>
          <w:rFonts w:ascii="Times New Roman" w:hAnsi="Times New Roman" w:cs="Times New Roman"/>
          <w:sz w:val="24"/>
          <w:szCs w:val="24"/>
        </w:rPr>
        <w:t>40.868,44</w:t>
      </w:r>
    </w:p>
    <w:p w:rsidR="00A23CBA" w:rsidRPr="00A23CBA" w:rsidRDefault="00A23CBA" w:rsidP="00A23CB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216D90" w:rsidRPr="001420A4" w:rsidRDefault="00216D90" w:rsidP="00216D90">
      <w:pPr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>VI. Wydatki ponoszone z tytułu gospodarowania mieniem</w:t>
      </w:r>
      <w:r w:rsidRPr="001420A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4F32EC">
        <w:rPr>
          <w:rFonts w:ascii="Times New Roman" w:hAnsi="Times New Roman" w:cs="Times New Roman"/>
          <w:b/>
          <w:sz w:val="24"/>
          <w:szCs w:val="24"/>
        </w:rPr>
        <w:t>6.305,62</w:t>
      </w:r>
      <w:r w:rsidR="00E82C4A" w:rsidRPr="001420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20A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6D90" w:rsidRPr="001420A4" w:rsidRDefault="00216D90" w:rsidP="00216D9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  <w:r w:rsidRPr="001420A4">
        <w:rPr>
          <w:rFonts w:ascii="Times New Roman" w:hAnsi="Times New Roman" w:cs="Times New Roman"/>
          <w:b/>
          <w:sz w:val="24"/>
          <w:szCs w:val="24"/>
        </w:rPr>
        <w:t>VII . Inne dane i informacje o zdarzeniac</w:t>
      </w:r>
      <w:r w:rsidR="001A5CED">
        <w:rPr>
          <w:rFonts w:ascii="Times New Roman" w:hAnsi="Times New Roman" w:cs="Times New Roman"/>
          <w:b/>
          <w:sz w:val="24"/>
          <w:szCs w:val="24"/>
        </w:rPr>
        <w:t xml:space="preserve">h mających wpływ na stan mienia </w:t>
      </w:r>
      <w:r w:rsidRPr="001420A4">
        <w:rPr>
          <w:rFonts w:ascii="Times New Roman" w:hAnsi="Times New Roman" w:cs="Times New Roman"/>
          <w:b/>
          <w:sz w:val="24"/>
          <w:szCs w:val="24"/>
        </w:rPr>
        <w:t>komunalnego gminy.</w:t>
      </w:r>
    </w:p>
    <w:p w:rsidR="00216D90" w:rsidRPr="001420A4" w:rsidRDefault="00216D90" w:rsidP="00216D90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216D90" w:rsidRPr="001420A4" w:rsidRDefault="00216D90" w:rsidP="00216D90">
      <w:pPr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Grunty(działki) są przeznaczone jako tereny częściowo budowlane i rolne.</w:t>
      </w:r>
    </w:p>
    <w:p w:rsidR="00E82C4A" w:rsidRPr="001420A4" w:rsidRDefault="00216D90" w:rsidP="00A23CBA">
      <w:pPr>
        <w:rPr>
          <w:rFonts w:ascii="Times New Roman" w:hAnsi="Times New Roman" w:cs="Times New Roman"/>
          <w:sz w:val="24"/>
          <w:szCs w:val="24"/>
        </w:rPr>
      </w:pPr>
      <w:r w:rsidRPr="001420A4">
        <w:rPr>
          <w:rFonts w:ascii="Times New Roman" w:hAnsi="Times New Roman" w:cs="Times New Roman"/>
          <w:sz w:val="24"/>
          <w:szCs w:val="24"/>
        </w:rPr>
        <w:t>Budynki stanowiące własność komunalną to budynki mieszkalne, lokale socjalne,  budynki szkół, budynki OSP oraz budynek administracyjny.</w:t>
      </w:r>
    </w:p>
    <w:p w:rsidR="00C928BB" w:rsidRPr="001420A4" w:rsidRDefault="00C928BB" w:rsidP="00E82C4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</w:p>
    <w:p w:rsidR="00206A3D" w:rsidRPr="001420A4" w:rsidRDefault="00206A3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sectPr w:rsidR="00206A3D" w:rsidRPr="001420A4" w:rsidSect="00C928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91D85"/>
    <w:multiLevelType w:val="hybridMultilevel"/>
    <w:tmpl w:val="710EC5D6"/>
    <w:lvl w:ilvl="0" w:tplc="E71017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38CC7B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7E34AD"/>
    <w:multiLevelType w:val="hybridMultilevel"/>
    <w:tmpl w:val="E384DDC8"/>
    <w:lvl w:ilvl="0" w:tplc="8C7283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D862A84A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E02BEC"/>
    <w:multiLevelType w:val="hybridMultilevel"/>
    <w:tmpl w:val="0A72FA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6D90"/>
    <w:rsid w:val="000134CF"/>
    <w:rsid w:val="00054894"/>
    <w:rsid w:val="000816C5"/>
    <w:rsid w:val="000B6D1A"/>
    <w:rsid w:val="001420A4"/>
    <w:rsid w:val="001735F0"/>
    <w:rsid w:val="001A5CED"/>
    <w:rsid w:val="00206A3D"/>
    <w:rsid w:val="00216D90"/>
    <w:rsid w:val="002657F8"/>
    <w:rsid w:val="002A1E38"/>
    <w:rsid w:val="00306B0A"/>
    <w:rsid w:val="004522E7"/>
    <w:rsid w:val="004F32EC"/>
    <w:rsid w:val="006028CA"/>
    <w:rsid w:val="00643074"/>
    <w:rsid w:val="006572BA"/>
    <w:rsid w:val="006A2D40"/>
    <w:rsid w:val="006B323C"/>
    <w:rsid w:val="00813285"/>
    <w:rsid w:val="00855D11"/>
    <w:rsid w:val="008823D7"/>
    <w:rsid w:val="00A23CBA"/>
    <w:rsid w:val="00A9784B"/>
    <w:rsid w:val="00BD3334"/>
    <w:rsid w:val="00BD6A33"/>
    <w:rsid w:val="00C20784"/>
    <w:rsid w:val="00C928BB"/>
    <w:rsid w:val="00D825D3"/>
    <w:rsid w:val="00E54BB5"/>
    <w:rsid w:val="00E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b/>
        <w:sz w:val="32"/>
        <w:szCs w:val="24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90"/>
    <w:pPr>
      <w:spacing w:before="0" w:beforeAutospacing="0" w:after="200" w:afterAutospacing="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16D9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216D90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216D90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216D90"/>
    <w:pPr>
      <w:keepNext/>
      <w:spacing w:after="0" w:line="240" w:lineRule="auto"/>
      <w:ind w:left="360"/>
      <w:outlineLvl w:val="6"/>
    </w:pPr>
    <w:rPr>
      <w:rFonts w:ascii="Arial" w:eastAsia="Times New Roman" w:hAnsi="Arial" w:cs="Arial"/>
      <w:i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54894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/>
    </w:rPr>
  </w:style>
  <w:style w:type="character" w:customStyle="1" w:styleId="Nagwek4Znak">
    <w:name w:val="Nagłówek 4 Znak"/>
    <w:basedOn w:val="Domylnaczcionkaakapitu"/>
    <w:link w:val="Nagwek4"/>
    <w:rsid w:val="00216D90"/>
    <w:rPr>
      <w:rFonts w:ascii="Arial" w:eastAsia="Times New Roman" w:hAnsi="Arial" w:cs="Arial"/>
      <w:b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16D90"/>
    <w:rPr>
      <w:rFonts w:ascii="Arial" w:eastAsia="Times New Roman" w:hAnsi="Arial" w:cs="Arial"/>
      <w:b w:val="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16D90"/>
    <w:rPr>
      <w:rFonts w:ascii="Arial" w:eastAsia="Times New Roman" w:hAnsi="Arial" w:cs="Arial"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6D90"/>
    <w:rPr>
      <w:rFonts w:ascii="Arial" w:eastAsia="Times New Roman" w:hAnsi="Arial" w:cs="Arial"/>
      <w:b w:val="0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6D90"/>
    <w:pPr>
      <w:spacing w:after="0" w:line="240" w:lineRule="auto"/>
    </w:pPr>
    <w:rPr>
      <w:rFonts w:ascii="Arial" w:eastAsia="Times New Roman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6D90"/>
    <w:rPr>
      <w:rFonts w:ascii="Arial" w:eastAsia="Times New Roman" w:hAnsi="Arial" w:cs="Arial"/>
      <w:b w:val="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6D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b/>
        <w:sz w:val="32"/>
        <w:szCs w:val="24"/>
        <w:lang w:val="pl-P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6D90"/>
    <w:pPr>
      <w:spacing w:before="0" w:beforeAutospacing="0" w:after="200" w:afterAutospacing="0" w:line="276" w:lineRule="auto"/>
    </w:pPr>
    <w:rPr>
      <w:rFonts w:asciiTheme="minorHAnsi" w:eastAsiaTheme="minorEastAsia" w:hAnsiTheme="minorHAnsi" w:cstheme="minorBidi"/>
      <w:b w:val="0"/>
      <w:sz w:val="22"/>
      <w:szCs w:val="22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216D90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8"/>
      <w:szCs w:val="20"/>
    </w:rPr>
  </w:style>
  <w:style w:type="paragraph" w:styleId="Nagwek5">
    <w:name w:val="heading 5"/>
    <w:basedOn w:val="Normalny"/>
    <w:next w:val="Normalny"/>
    <w:link w:val="Nagwek5Znak"/>
    <w:unhideWhenUsed/>
    <w:qFormat/>
    <w:rsid w:val="00216D90"/>
    <w:pPr>
      <w:keepNext/>
      <w:spacing w:after="0" w:line="240" w:lineRule="auto"/>
      <w:outlineLvl w:val="4"/>
    </w:pPr>
    <w:rPr>
      <w:rFonts w:ascii="Arial" w:eastAsia="Times New Roman" w:hAnsi="Arial" w:cs="Arial"/>
      <w:sz w:val="28"/>
      <w:szCs w:val="20"/>
    </w:rPr>
  </w:style>
  <w:style w:type="paragraph" w:styleId="Nagwek6">
    <w:name w:val="heading 6"/>
    <w:basedOn w:val="Normalny"/>
    <w:next w:val="Normalny"/>
    <w:link w:val="Nagwek6Znak"/>
    <w:unhideWhenUsed/>
    <w:qFormat/>
    <w:rsid w:val="00216D90"/>
    <w:pPr>
      <w:keepNext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0"/>
    </w:rPr>
  </w:style>
  <w:style w:type="paragraph" w:styleId="Nagwek7">
    <w:name w:val="heading 7"/>
    <w:basedOn w:val="Normalny"/>
    <w:next w:val="Normalny"/>
    <w:link w:val="Nagwek7Znak"/>
    <w:unhideWhenUsed/>
    <w:qFormat/>
    <w:rsid w:val="00216D90"/>
    <w:pPr>
      <w:keepNext/>
      <w:spacing w:after="0" w:line="240" w:lineRule="auto"/>
      <w:ind w:left="360"/>
      <w:outlineLvl w:val="6"/>
    </w:pPr>
    <w:rPr>
      <w:rFonts w:ascii="Arial" w:eastAsia="Times New Roman" w:hAnsi="Arial" w:cs="Arial"/>
      <w:i/>
      <w:iCs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054894"/>
    <w:pPr>
      <w:framePr w:w="7920" w:h="1980" w:hRule="exact" w:hSpace="141" w:wrap="auto" w:hAnchor="page" w:xAlign="center" w:yAlign="bottom"/>
      <w:spacing w:after="0"/>
      <w:ind w:left="2880"/>
    </w:pPr>
    <w:rPr>
      <w:rFonts w:eastAsiaTheme="majorEastAsia"/>
    </w:rPr>
  </w:style>
  <w:style w:type="character" w:customStyle="1" w:styleId="Nagwek4Znak">
    <w:name w:val="Nagłówek 4 Znak"/>
    <w:basedOn w:val="Domylnaczcionkaakapitu"/>
    <w:link w:val="Nagwek4"/>
    <w:rsid w:val="00216D90"/>
    <w:rPr>
      <w:rFonts w:ascii="Arial" w:eastAsia="Times New Roman" w:hAnsi="Arial" w:cs="Arial"/>
      <w:b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216D90"/>
    <w:rPr>
      <w:rFonts w:ascii="Arial" w:eastAsia="Times New Roman" w:hAnsi="Arial" w:cs="Arial"/>
      <w:b w:val="0"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216D90"/>
    <w:rPr>
      <w:rFonts w:ascii="Arial" w:eastAsia="Times New Roman" w:hAnsi="Arial" w:cs="Arial"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216D90"/>
    <w:rPr>
      <w:rFonts w:ascii="Arial" w:eastAsia="Times New Roman" w:hAnsi="Arial" w:cs="Arial"/>
      <w:b w:val="0"/>
      <w:i/>
      <w:iC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16D90"/>
    <w:pPr>
      <w:spacing w:after="0" w:line="240" w:lineRule="auto"/>
    </w:pPr>
    <w:rPr>
      <w:rFonts w:ascii="Arial" w:eastAsia="Times New Roman" w:hAnsi="Arial" w:cs="Arial"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16D90"/>
    <w:rPr>
      <w:rFonts w:ascii="Arial" w:eastAsia="Times New Roman" w:hAnsi="Arial" w:cs="Arial"/>
      <w:b w:val="0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16D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6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 User</dc:creator>
  <cp:lastModifiedBy>AS1</cp:lastModifiedBy>
  <cp:revision>4</cp:revision>
  <cp:lastPrinted>2013-03-19T09:40:00Z</cp:lastPrinted>
  <dcterms:created xsi:type="dcterms:W3CDTF">2013-03-19T09:37:00Z</dcterms:created>
  <dcterms:modified xsi:type="dcterms:W3CDTF">2013-03-19T09:43:00Z</dcterms:modified>
</cp:coreProperties>
</file>