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1" w:rsidRPr="000073EA" w:rsidRDefault="00F72371" w:rsidP="00B25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5" w:firstLine="284"/>
        <w:contextualSpacing/>
        <w:jc w:val="center"/>
        <w:rPr>
          <w:b/>
          <w:bCs/>
          <w:color w:val="333333"/>
        </w:rPr>
      </w:pPr>
      <w:r w:rsidRPr="000073EA">
        <w:rPr>
          <w:b/>
          <w:bCs/>
          <w:color w:val="333333"/>
        </w:rPr>
        <w:t xml:space="preserve">ZARZĄDZENIE  NR </w:t>
      </w:r>
      <w:r w:rsidR="00EE2A50" w:rsidRPr="000073EA">
        <w:rPr>
          <w:b/>
          <w:bCs/>
          <w:color w:val="333333"/>
        </w:rPr>
        <w:t>2</w:t>
      </w:r>
      <w:r w:rsidR="00EE2A50" w:rsidRPr="000073EA">
        <w:rPr>
          <w:b/>
          <w:bCs/>
        </w:rPr>
        <w:t>1</w:t>
      </w:r>
      <w:r w:rsidRPr="000073EA">
        <w:rPr>
          <w:b/>
          <w:bCs/>
        </w:rPr>
        <w:t>/2019</w:t>
      </w:r>
      <w:r w:rsidRPr="000073EA">
        <w:rPr>
          <w:b/>
          <w:bCs/>
          <w:color w:val="333333"/>
        </w:rPr>
        <w:br/>
        <w:t xml:space="preserve">Wójta Gminy Radzanów </w:t>
      </w:r>
      <w:r w:rsidRPr="000073EA">
        <w:rPr>
          <w:b/>
          <w:bCs/>
          <w:color w:val="333333"/>
        </w:rPr>
        <w:br/>
        <w:t xml:space="preserve">   </w:t>
      </w:r>
      <w:r w:rsidR="00CC55F9" w:rsidRPr="000073EA">
        <w:rPr>
          <w:b/>
          <w:bCs/>
          <w:color w:val="333333"/>
        </w:rPr>
        <w:t xml:space="preserve">z dnia </w:t>
      </w:r>
      <w:r w:rsidR="00CC55F9" w:rsidRPr="000073EA">
        <w:rPr>
          <w:b/>
          <w:bCs/>
        </w:rPr>
        <w:t>12 kwietnia</w:t>
      </w:r>
      <w:r w:rsidRPr="000073EA">
        <w:rPr>
          <w:b/>
          <w:bCs/>
          <w:color w:val="333333"/>
        </w:rPr>
        <w:t xml:space="preserve"> 2019 r. </w:t>
      </w:r>
    </w:p>
    <w:p w:rsidR="00F72371" w:rsidRPr="000073EA" w:rsidRDefault="00F72371" w:rsidP="00F7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b/>
          <w:color w:val="333333"/>
        </w:rPr>
      </w:pPr>
    </w:p>
    <w:p w:rsidR="00F72371" w:rsidRPr="000073EA" w:rsidRDefault="00214E68" w:rsidP="0074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</w:pPr>
      <w:r w:rsidRPr="000073EA">
        <w:t>w</w:t>
      </w:r>
      <w:r w:rsidR="006C39A1" w:rsidRPr="000073EA">
        <w:t> s</w:t>
      </w:r>
      <w:r w:rsidRPr="000073EA">
        <w:t>prawie ogłoszenia otwartego konkursu ofert na  wsparcie realizacji </w:t>
      </w:r>
      <w:r w:rsidR="00F72371" w:rsidRPr="000073EA">
        <w:t>zadań  Gminy Radzanów  w  2019  roku</w:t>
      </w:r>
    </w:p>
    <w:p w:rsidR="00F72371" w:rsidRPr="000073EA" w:rsidRDefault="00F72371" w:rsidP="00F72371">
      <w:pPr>
        <w:pStyle w:val="Nagwek3"/>
        <w:ind w:left="567" w:right="-286"/>
        <w:jc w:val="both"/>
      </w:pPr>
    </w:p>
    <w:p w:rsidR="00F72371" w:rsidRPr="000073EA" w:rsidRDefault="00F72371" w:rsidP="00FD250A">
      <w:pPr>
        <w:pStyle w:val="Nagwek3"/>
        <w:numPr>
          <w:ilvl w:val="0"/>
          <w:numId w:val="0"/>
        </w:numPr>
        <w:ind w:right="-286" w:firstLine="567"/>
        <w:jc w:val="both"/>
        <w:rPr>
          <w:bCs/>
        </w:rPr>
      </w:pPr>
      <w:r w:rsidRPr="000073EA">
        <w:t xml:space="preserve">Na podstawie art. 30 ust. 2 pkt 2 ustawy z dnia 8 marca 1990 r. o samorządzie gminnym </w:t>
      </w:r>
      <w:r w:rsidR="00BF5429">
        <w:t>(Dz. U. z  2019</w:t>
      </w:r>
      <w:r w:rsidRPr="000073EA">
        <w:t xml:space="preserve"> r.  poz.</w:t>
      </w:r>
      <w:r w:rsidR="00BF5429">
        <w:t xml:space="preserve">506 </w:t>
      </w:r>
      <w:r w:rsidRPr="000073EA">
        <w:t xml:space="preserve">), art. </w:t>
      </w:r>
      <w:r w:rsidR="0074231C" w:rsidRPr="000073EA">
        <w:t xml:space="preserve">11 ust. 2, art. </w:t>
      </w:r>
      <w:r w:rsidRPr="000073EA">
        <w:t>13</w:t>
      </w:r>
      <w:r w:rsidR="00CB5590" w:rsidRPr="000073EA">
        <w:t>, art. 16a</w:t>
      </w:r>
      <w:r w:rsidRPr="000073EA">
        <w:t xml:space="preserve"> ustawy z dnia 24 kwietnia 2003 r. o działalności pożytku publicznego i wolontariacie ( Dz. U. z 2018 r. poz. 450 z </w:t>
      </w:r>
      <w:proofErr w:type="spellStart"/>
      <w:r w:rsidRPr="000073EA">
        <w:t>późn</w:t>
      </w:r>
      <w:proofErr w:type="spellEnd"/>
      <w:r w:rsidRPr="000073EA">
        <w:t>. zm.)</w:t>
      </w:r>
      <w:r w:rsidRPr="000073EA">
        <w:rPr>
          <w:i/>
        </w:rPr>
        <w:t xml:space="preserve"> </w:t>
      </w:r>
      <w:r w:rsidRPr="000073EA">
        <w:t>oraz</w:t>
      </w:r>
      <w:r w:rsidRPr="000073EA">
        <w:rPr>
          <w:i/>
        </w:rPr>
        <w:t xml:space="preserve"> </w:t>
      </w:r>
      <w:r w:rsidRPr="000073EA">
        <w:t xml:space="preserve">uchwały Nr  X/52/2018 </w:t>
      </w:r>
      <w:r w:rsidRPr="000073EA">
        <w:rPr>
          <w:b/>
        </w:rPr>
        <w:t> </w:t>
      </w:r>
      <w:r w:rsidRPr="000073EA">
        <w:t xml:space="preserve">Rady Gminy w Radzanowie </w:t>
      </w:r>
      <w:r w:rsidRPr="000073EA">
        <w:rPr>
          <w:b/>
        </w:rPr>
        <w:t> </w:t>
      </w:r>
      <w:r w:rsidRPr="000073EA">
        <w:rPr>
          <w:bCs/>
        </w:rPr>
        <w:t>z dnia 14 listopada 2018 r. w sprawie</w:t>
      </w:r>
      <w:r w:rsidRPr="000073EA">
        <w:rPr>
          <w:b/>
          <w:bCs/>
        </w:rPr>
        <w:t xml:space="preserve"> </w:t>
      </w:r>
      <w:r w:rsidRPr="000073EA">
        <w:rPr>
          <w:bCs/>
        </w:rPr>
        <w:t>rocznego programu współpracy gminy Radzanów z organizacjami pozarządowymi oraz</w:t>
      </w:r>
      <w:r w:rsidRPr="000073EA">
        <w:rPr>
          <w:b/>
          <w:bCs/>
        </w:rPr>
        <w:t xml:space="preserve"> </w:t>
      </w:r>
      <w:r w:rsidRPr="000073EA">
        <w:rPr>
          <w:bCs/>
        </w:rPr>
        <w:t>innymi podmiotami prowadzącymi  działalność  pożytku publicznego na 2019 rok</w:t>
      </w:r>
    </w:p>
    <w:p w:rsidR="00F72371" w:rsidRPr="000073EA" w:rsidRDefault="00F72371" w:rsidP="00CB5590">
      <w:pPr>
        <w:spacing w:before="280" w:after="280" w:line="276" w:lineRule="auto"/>
        <w:jc w:val="center"/>
        <w:rPr>
          <w:b/>
        </w:rPr>
      </w:pPr>
      <w:r w:rsidRPr="000073EA">
        <w:rPr>
          <w:b/>
        </w:rPr>
        <w:t xml:space="preserve">zarządzam, co następuje: </w:t>
      </w:r>
    </w:p>
    <w:p w:rsidR="00F72371" w:rsidRPr="000073EA" w:rsidRDefault="00F72371" w:rsidP="000073E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EA">
        <w:rPr>
          <w:rFonts w:ascii="Times New Roman" w:hAnsi="Times New Roman" w:cs="Times New Roman"/>
          <w:b/>
          <w:sz w:val="24"/>
          <w:szCs w:val="24"/>
        </w:rPr>
        <w:t>§</w:t>
      </w:r>
      <w:r w:rsidR="000073EA" w:rsidRPr="000073E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D250A" w:rsidRPr="000073EA" w:rsidRDefault="009A7DF8" w:rsidP="009A7DF8">
      <w:pPr>
        <w:spacing w:before="280" w:after="280"/>
        <w:jc w:val="both"/>
      </w:pPr>
      <w:r w:rsidRPr="000073EA">
        <w:t>1. </w:t>
      </w:r>
      <w:r w:rsidR="00F72371" w:rsidRPr="000073EA">
        <w:t xml:space="preserve">Ogłaszam otwarty konkurs ofert na wybór operatora realizacji zadań Gminy  Radzanów </w:t>
      </w:r>
      <w:r w:rsidR="00BE3AA0" w:rsidRPr="000073EA">
        <w:t xml:space="preserve">o charakterze pożytku publicznego </w:t>
      </w:r>
      <w:r w:rsidR="007E5BFA" w:rsidRPr="000073EA">
        <w:t xml:space="preserve">w 2019 roku </w:t>
      </w:r>
      <w:r w:rsidR="00BB22A2" w:rsidRPr="000073EA">
        <w:t xml:space="preserve">w zakresie </w:t>
      </w:r>
      <w:r w:rsidR="00BB22A2" w:rsidRPr="000073EA">
        <w:rPr>
          <w:rFonts w:eastAsia="Calibri"/>
        </w:rPr>
        <w:t>przeciwdziałanie uzależnieniom i patologiom społecznym</w:t>
      </w:r>
      <w:r w:rsidR="001B2A65" w:rsidRPr="000073EA">
        <w:rPr>
          <w:rFonts w:eastAsia="Calibri"/>
        </w:rPr>
        <w:t xml:space="preserve"> na terenie gminy Radzanów</w:t>
      </w:r>
    </w:p>
    <w:p w:rsidR="00F72371" w:rsidRPr="000073EA" w:rsidRDefault="001220BB" w:rsidP="00890136">
      <w:pPr>
        <w:spacing w:before="280" w:after="280"/>
        <w:jc w:val="both"/>
      </w:pPr>
      <w:r w:rsidRPr="000073EA">
        <w:t>2. Zlecenie real</w:t>
      </w:r>
      <w:r w:rsidR="00AC0C7B" w:rsidRPr="000073EA">
        <w:t>izacji zadania publicznego nastą</w:t>
      </w:r>
      <w:r w:rsidRPr="000073EA">
        <w:t xml:space="preserve">pi w formie wsparcia wraz z udzieleniem dotacji </w:t>
      </w:r>
      <w:r w:rsidR="00AC0C7B" w:rsidRPr="000073EA">
        <w:t xml:space="preserve">na dofinansowanie jego realizacji. </w:t>
      </w:r>
    </w:p>
    <w:p w:rsidR="00F72371" w:rsidRPr="000073EA" w:rsidRDefault="00710456" w:rsidP="00F7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</w:pPr>
      <w:r w:rsidRPr="000073EA">
        <w:t>3</w:t>
      </w:r>
      <w:r w:rsidR="00F72371" w:rsidRPr="000073EA">
        <w:t>. Ogłoszenie o konkursie stanowi załącznik Nr 1 do niniejszego Zarządzenia.</w:t>
      </w:r>
    </w:p>
    <w:p w:rsidR="00F72371" w:rsidRPr="000073EA" w:rsidRDefault="00F72371" w:rsidP="00F7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</w:pPr>
      <w:r w:rsidRPr="000073EA">
        <w:t xml:space="preserve"> </w:t>
      </w:r>
    </w:p>
    <w:p w:rsidR="00F72371" w:rsidRPr="000073EA" w:rsidRDefault="00F72371" w:rsidP="00F7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b/>
        </w:rPr>
      </w:pPr>
      <w:r w:rsidRPr="000073EA">
        <w:rPr>
          <w:b/>
        </w:rPr>
        <w:t>§  2</w:t>
      </w:r>
    </w:p>
    <w:p w:rsidR="00CC55F9" w:rsidRPr="000073EA" w:rsidRDefault="009D2DA5" w:rsidP="00F72371">
      <w:pPr>
        <w:spacing w:before="280"/>
        <w:jc w:val="both"/>
      </w:pPr>
      <w:r w:rsidRPr="000073EA">
        <w:t xml:space="preserve">Ogłoszenie niniejsze zamieszcza się w Biuletynie Informacji </w:t>
      </w:r>
      <w:r w:rsidR="00D9731D" w:rsidRPr="000073EA">
        <w:t>Publicznej</w:t>
      </w:r>
      <w:r w:rsidR="008E6404" w:rsidRPr="000073EA">
        <w:t xml:space="preserve"> </w:t>
      </w:r>
      <w:hyperlink w:history="1">
        <w:r w:rsidR="009C09F3" w:rsidRPr="000073EA">
          <w:rPr>
            <w:rStyle w:val="Hipercze"/>
          </w:rPr>
          <w:t xml:space="preserve">ugradzanow.bip.org.pl, </w:t>
        </w:r>
      </w:hyperlink>
      <w:r w:rsidR="00D9731D" w:rsidRPr="000073EA">
        <w:t xml:space="preserve">na stronie Urzędu Gminy </w:t>
      </w:r>
      <w:hyperlink r:id="rId5" w:history="1">
        <w:r w:rsidR="00D9731D" w:rsidRPr="000073EA">
          <w:rPr>
            <w:rStyle w:val="Hipercze"/>
          </w:rPr>
          <w:t>www.radzanow.pl</w:t>
        </w:r>
      </w:hyperlink>
      <w:r w:rsidR="00D9731D" w:rsidRPr="000073EA">
        <w:t xml:space="preserve"> oraz na tablicy </w:t>
      </w:r>
      <w:r w:rsidR="00D054CF" w:rsidRPr="000073EA">
        <w:t xml:space="preserve">ogłoszeń w siedzibie Urzędu Gminy w Radzanowie. </w:t>
      </w:r>
    </w:p>
    <w:p w:rsidR="00CC55F9" w:rsidRPr="000073EA" w:rsidRDefault="00CC55F9" w:rsidP="00CC5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b/>
        </w:rPr>
      </w:pPr>
      <w:r w:rsidRPr="000073EA">
        <w:rPr>
          <w:b/>
        </w:rPr>
        <w:t>§  3</w:t>
      </w:r>
    </w:p>
    <w:p w:rsidR="00F72371" w:rsidRPr="000073EA" w:rsidRDefault="00242761" w:rsidP="00CC55F9">
      <w:pPr>
        <w:spacing w:before="280"/>
        <w:jc w:val="both"/>
      </w:pPr>
      <w:r w:rsidRPr="000073EA">
        <w:t>Uchyla się z</w:t>
      </w:r>
      <w:r w:rsidR="00CC55F9" w:rsidRPr="000073EA">
        <w:t>arządzenie</w:t>
      </w:r>
      <w:r w:rsidRPr="000073EA">
        <w:t xml:space="preserve"> nr 15/2019 z dnia 15 marca 2019 r.</w:t>
      </w:r>
    </w:p>
    <w:p w:rsidR="00242761" w:rsidRPr="000073EA" w:rsidRDefault="00242761" w:rsidP="00CC55F9">
      <w:pPr>
        <w:spacing w:before="280"/>
        <w:jc w:val="both"/>
      </w:pPr>
    </w:p>
    <w:p w:rsidR="00F72371" w:rsidRPr="000073EA" w:rsidRDefault="00CC55F9" w:rsidP="00F7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b/>
        </w:rPr>
      </w:pPr>
      <w:r w:rsidRPr="000073EA">
        <w:rPr>
          <w:b/>
        </w:rPr>
        <w:t>§  4</w:t>
      </w:r>
    </w:p>
    <w:p w:rsidR="00F72371" w:rsidRPr="000073EA" w:rsidRDefault="00F72371" w:rsidP="00F72371">
      <w:pPr>
        <w:spacing w:after="240" w:line="312" w:lineRule="atLeast"/>
        <w:jc w:val="both"/>
      </w:pPr>
      <w:r w:rsidRPr="000073EA">
        <w:t>Zarządzenie wchodzi w życie z dniem podpisania.</w:t>
      </w:r>
    </w:p>
    <w:p w:rsidR="00F72371" w:rsidRDefault="00F15F54" w:rsidP="00F15F54">
      <w:pPr>
        <w:pStyle w:val="NormalnyWeb"/>
        <w:shd w:val="clear" w:color="auto" w:fill="FFFFFF"/>
        <w:spacing w:line="360" w:lineRule="auto"/>
        <w:ind w:hanging="720"/>
        <w:jc w:val="right"/>
        <w:rPr>
          <w:b/>
        </w:rPr>
      </w:pPr>
      <w:r>
        <w:rPr>
          <w:b/>
        </w:rPr>
        <w:t>Wójt Gminy</w:t>
      </w:r>
    </w:p>
    <w:p w:rsidR="00F15F54" w:rsidRPr="000073EA" w:rsidRDefault="00F15F54" w:rsidP="00F15F54">
      <w:pPr>
        <w:pStyle w:val="NormalnyWeb"/>
        <w:shd w:val="clear" w:color="auto" w:fill="FFFFFF"/>
        <w:spacing w:line="360" w:lineRule="auto"/>
        <w:ind w:hanging="720"/>
        <w:jc w:val="right"/>
        <w:rPr>
          <w:b/>
        </w:rPr>
      </w:pPr>
      <w:r>
        <w:rPr>
          <w:b/>
        </w:rPr>
        <w:t xml:space="preserve">Sławomir </w:t>
      </w:r>
      <w:proofErr w:type="spellStart"/>
      <w:r>
        <w:rPr>
          <w:b/>
        </w:rPr>
        <w:t>Kruśliński</w:t>
      </w:r>
      <w:proofErr w:type="spellEnd"/>
    </w:p>
    <w:p w:rsidR="00F72371" w:rsidRPr="000073EA" w:rsidRDefault="00F72371" w:rsidP="000073EA">
      <w:pPr>
        <w:pStyle w:val="NormalnyWeb"/>
        <w:shd w:val="clear" w:color="auto" w:fill="FFFFFF"/>
        <w:spacing w:line="360" w:lineRule="auto"/>
        <w:ind w:hanging="720"/>
        <w:jc w:val="both"/>
      </w:pPr>
      <w:r w:rsidRPr="000073EA">
        <w:t xml:space="preserve">                                                                                                        </w:t>
      </w:r>
    </w:p>
    <w:p w:rsidR="009C09F3" w:rsidRPr="000073EA" w:rsidRDefault="009C09F3" w:rsidP="00F72371">
      <w:pPr>
        <w:spacing w:line="320" w:lineRule="exact"/>
      </w:pPr>
      <w:bookmarkStart w:id="0" w:name="_GoBack"/>
      <w:bookmarkEnd w:id="0"/>
    </w:p>
    <w:p w:rsidR="009C09F3" w:rsidRPr="000073EA" w:rsidRDefault="009C09F3" w:rsidP="00F72371">
      <w:pPr>
        <w:spacing w:line="320" w:lineRule="exact"/>
      </w:pPr>
    </w:p>
    <w:p w:rsidR="000073EA" w:rsidRDefault="00F72371" w:rsidP="000073EA">
      <w:pPr>
        <w:jc w:val="right"/>
      </w:pPr>
      <w:r w:rsidRPr="000073EA">
        <w:lastRenderedPageBreak/>
        <w:t xml:space="preserve">                                                       </w:t>
      </w:r>
      <w:r w:rsidR="005A0DCF" w:rsidRPr="000073EA">
        <w:t xml:space="preserve">         </w:t>
      </w:r>
      <w:r w:rsidRPr="000073EA">
        <w:t xml:space="preserve">Załącznik Nr 1 </w:t>
      </w:r>
    </w:p>
    <w:p w:rsidR="00F72371" w:rsidRPr="000073EA" w:rsidRDefault="00F72371" w:rsidP="000073EA">
      <w:pPr>
        <w:jc w:val="right"/>
      </w:pPr>
      <w:r w:rsidRPr="000073EA">
        <w:t xml:space="preserve">do Zarządzenia nr </w:t>
      </w:r>
      <w:r w:rsidR="00EE2A50" w:rsidRPr="000073EA">
        <w:t>21</w:t>
      </w:r>
      <w:r w:rsidRPr="000073EA">
        <w:t xml:space="preserve">/2019                      </w:t>
      </w:r>
    </w:p>
    <w:p w:rsidR="00770E90" w:rsidRPr="000073EA" w:rsidRDefault="00F72371" w:rsidP="000073EA">
      <w:pPr>
        <w:jc w:val="right"/>
      </w:pPr>
      <w:r w:rsidRPr="000073EA">
        <w:t xml:space="preserve">                                         </w:t>
      </w:r>
      <w:r w:rsidR="005A0DCF" w:rsidRPr="000073EA">
        <w:t xml:space="preserve">                      </w:t>
      </w:r>
      <w:r w:rsidR="000073EA" w:rsidRPr="000073EA">
        <w:t xml:space="preserve">     </w:t>
      </w:r>
      <w:r w:rsidR="005A0DCF" w:rsidRPr="000073EA">
        <w:t xml:space="preserve"> </w:t>
      </w:r>
      <w:r w:rsidRPr="000073EA">
        <w:t>Wójta Gminy Radzanów  z dnia</w:t>
      </w:r>
      <w:r w:rsidR="009C09F3" w:rsidRPr="000073EA">
        <w:t xml:space="preserve"> 12</w:t>
      </w:r>
      <w:r w:rsidRPr="000073EA">
        <w:t xml:space="preserve"> </w:t>
      </w:r>
      <w:r w:rsidR="009C09F3" w:rsidRPr="000073EA">
        <w:t>kwietnia</w:t>
      </w:r>
      <w:r w:rsidRPr="000073EA">
        <w:t xml:space="preserve"> 2019 r.</w:t>
      </w:r>
    </w:p>
    <w:p w:rsidR="00F72371" w:rsidRPr="000073EA" w:rsidRDefault="00F72371" w:rsidP="00770E90">
      <w:pPr>
        <w:rPr>
          <w:color w:val="000000"/>
        </w:rPr>
      </w:pPr>
      <w:r w:rsidRPr="000073EA">
        <w:rPr>
          <w:color w:val="000000"/>
        </w:rPr>
        <w:t xml:space="preserve">                                                                                               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rPr>
          <w:color w:val="000000"/>
        </w:rPr>
      </w:pPr>
    </w:p>
    <w:p w:rsidR="00F72371" w:rsidRPr="000073EA" w:rsidRDefault="00F72371" w:rsidP="00F72371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0073EA">
        <w:rPr>
          <w:b/>
          <w:bCs/>
          <w:color w:val="000000"/>
        </w:rPr>
        <w:t xml:space="preserve">OGŁOSZENIE 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</w:p>
    <w:p w:rsidR="00F72371" w:rsidRPr="000073EA" w:rsidRDefault="00F72371" w:rsidP="00F72371">
      <w:pPr>
        <w:pStyle w:val="NormalnyWeb"/>
        <w:shd w:val="clear" w:color="auto" w:fill="FFFFFF"/>
        <w:spacing w:after="0"/>
        <w:ind w:firstLine="708"/>
        <w:jc w:val="both"/>
        <w:rPr>
          <w:bCs/>
          <w:color w:val="000000"/>
        </w:rPr>
      </w:pPr>
      <w:r w:rsidRPr="000073EA">
        <w:rPr>
          <w:bCs/>
          <w:color w:val="000000"/>
        </w:rPr>
        <w:t xml:space="preserve">Na podstawie art. </w:t>
      </w:r>
      <w:r w:rsidR="004D12C7" w:rsidRPr="000073EA">
        <w:t xml:space="preserve">11 ust. 2, art. 13, art. 16a </w:t>
      </w:r>
      <w:r w:rsidRPr="000073EA">
        <w:rPr>
          <w:bCs/>
          <w:color w:val="000000"/>
        </w:rPr>
        <w:t xml:space="preserve">  ustawy z dnia 24 kwietnia 2003 r. </w:t>
      </w:r>
      <w:r w:rsidR="000073EA">
        <w:rPr>
          <w:bCs/>
          <w:color w:val="000000"/>
        </w:rPr>
        <w:t xml:space="preserve">                            </w:t>
      </w:r>
      <w:r w:rsidRPr="000073EA">
        <w:rPr>
          <w:bCs/>
          <w:color w:val="000000"/>
        </w:rPr>
        <w:t xml:space="preserve">o działalności </w:t>
      </w:r>
      <w:r w:rsidR="004D12C7" w:rsidRPr="000073EA">
        <w:rPr>
          <w:bCs/>
          <w:color w:val="000000"/>
        </w:rPr>
        <w:t>pożytku publicznego</w:t>
      </w:r>
      <w:r w:rsidRPr="000073EA">
        <w:rPr>
          <w:bCs/>
          <w:color w:val="000000"/>
        </w:rPr>
        <w:t xml:space="preserve"> i o wolontariacie (tj. Dz. U. z 2018 r. poz. 450 z </w:t>
      </w:r>
      <w:proofErr w:type="spellStart"/>
      <w:r w:rsidRPr="000073EA">
        <w:rPr>
          <w:bCs/>
          <w:color w:val="000000"/>
        </w:rPr>
        <w:t>późn</w:t>
      </w:r>
      <w:proofErr w:type="spellEnd"/>
      <w:r w:rsidRPr="000073EA">
        <w:rPr>
          <w:bCs/>
          <w:color w:val="000000"/>
        </w:rPr>
        <w:t>. zm.)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</w:p>
    <w:p w:rsidR="00F72371" w:rsidRPr="000073EA" w:rsidRDefault="00F72371" w:rsidP="00F72371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0073EA">
        <w:rPr>
          <w:b/>
          <w:bCs/>
          <w:color w:val="000000"/>
        </w:rPr>
        <w:t>Wójt Gminy Radzanów</w:t>
      </w:r>
    </w:p>
    <w:p w:rsidR="000073EA" w:rsidRPr="000073EA" w:rsidRDefault="000073EA" w:rsidP="00F72371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</w:p>
    <w:p w:rsidR="00AC61D2" w:rsidRPr="000073EA" w:rsidRDefault="00F72371" w:rsidP="00EB7FD9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  <w:r w:rsidRPr="000073EA">
        <w:rPr>
          <w:bCs/>
          <w:color w:val="000000"/>
        </w:rPr>
        <w:t>ogłasza otwarty konkurs ofert na</w:t>
      </w:r>
      <w:r w:rsidR="0008780E" w:rsidRPr="000073EA">
        <w:t xml:space="preserve"> wybór operatora</w:t>
      </w:r>
      <w:r w:rsidR="0008780E" w:rsidRPr="000073EA">
        <w:rPr>
          <w:bCs/>
          <w:color w:val="000000"/>
        </w:rPr>
        <w:t xml:space="preserve"> realizacji</w:t>
      </w:r>
      <w:r w:rsidRPr="000073EA">
        <w:rPr>
          <w:bCs/>
          <w:color w:val="000000"/>
        </w:rPr>
        <w:t xml:space="preserve"> zadań publicznych w 2019 roku </w:t>
      </w:r>
      <w:r w:rsidR="000073EA">
        <w:rPr>
          <w:bCs/>
          <w:color w:val="000000"/>
        </w:rPr>
        <w:t xml:space="preserve">                </w:t>
      </w:r>
      <w:r w:rsidRPr="000073EA">
        <w:rPr>
          <w:bCs/>
          <w:color w:val="000000"/>
        </w:rPr>
        <w:t xml:space="preserve">w zakresie </w:t>
      </w:r>
      <w:r w:rsidR="00B35DA4" w:rsidRPr="000073EA">
        <w:rPr>
          <w:rFonts w:eastAsia="Calibri"/>
        </w:rPr>
        <w:t>przeciwdziałanie uzależnieniom i patologiom społecznym</w:t>
      </w:r>
      <w:r w:rsidR="00B35DA4" w:rsidRPr="000073EA">
        <w:rPr>
          <w:bCs/>
          <w:color w:val="000000"/>
        </w:rPr>
        <w:t xml:space="preserve"> </w:t>
      </w:r>
    </w:p>
    <w:p w:rsidR="0076348D" w:rsidRPr="000073EA" w:rsidRDefault="0076348D" w:rsidP="00EB7FD9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</w:p>
    <w:p w:rsidR="00495BCE" w:rsidRPr="000073EA" w:rsidRDefault="00F72371" w:rsidP="00EB7FD9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  <w:r w:rsidRPr="000073EA">
        <w:rPr>
          <w:b/>
          <w:bCs/>
          <w:color w:val="000000"/>
        </w:rPr>
        <w:t xml:space="preserve">Rodzaj zadania </w:t>
      </w:r>
    </w:p>
    <w:p w:rsidR="00F72371" w:rsidRPr="000073EA" w:rsidRDefault="0066338A" w:rsidP="00EB7FD9">
      <w:pPr>
        <w:pStyle w:val="NormalnyWeb"/>
        <w:shd w:val="clear" w:color="auto" w:fill="FFFFFF"/>
        <w:spacing w:after="0"/>
        <w:jc w:val="both"/>
        <w:rPr>
          <w:rFonts w:eastAsia="Calibri"/>
          <w:color w:val="000000"/>
          <w:lang w:eastAsia="en-US"/>
        </w:rPr>
      </w:pPr>
      <w:r w:rsidRPr="000073EA">
        <w:rPr>
          <w:rFonts w:eastAsia="Calibri"/>
          <w:color w:val="000000"/>
          <w:lang w:eastAsia="en-US"/>
        </w:rPr>
        <w:t>Konkurs ofert dotyczy realizacji</w:t>
      </w:r>
      <w:r w:rsidR="00F72371" w:rsidRPr="000073EA">
        <w:rPr>
          <w:rFonts w:eastAsia="Calibri"/>
          <w:color w:val="000000"/>
          <w:lang w:eastAsia="en-US"/>
        </w:rPr>
        <w:t xml:space="preserve"> zadań z zakresu: </w:t>
      </w:r>
    </w:p>
    <w:p w:rsidR="00072349" w:rsidRPr="000073EA" w:rsidRDefault="00F72371" w:rsidP="00FC7576">
      <w:pPr>
        <w:tabs>
          <w:tab w:val="left" w:pos="284"/>
        </w:tabs>
        <w:suppressAutoHyphens w:val="0"/>
        <w:jc w:val="both"/>
      </w:pPr>
      <w:r w:rsidRPr="000073EA">
        <w:t xml:space="preserve">- </w:t>
      </w:r>
      <w:r w:rsidR="00072349" w:rsidRPr="000073EA">
        <w:t xml:space="preserve"> </w:t>
      </w:r>
      <w:r w:rsidRPr="000073EA">
        <w:t>wsparcie działań profilaktycznych w zakresie pr</w:t>
      </w:r>
      <w:r w:rsidR="00FC7576" w:rsidRPr="000073EA">
        <w:t>zeciwdziałania uzależnieniom o</w:t>
      </w:r>
      <w:r w:rsidR="00332AE0" w:rsidRPr="000073EA">
        <w:t>d</w:t>
      </w:r>
      <w:r w:rsidRPr="000073EA">
        <w:t xml:space="preserve"> alkoholu </w:t>
      </w:r>
      <w:r w:rsidR="009B247A" w:rsidRPr="000073EA">
        <w:t xml:space="preserve">  </w:t>
      </w:r>
    </w:p>
    <w:p w:rsidR="00F72371" w:rsidRPr="000073EA" w:rsidRDefault="00072349" w:rsidP="00FC7576">
      <w:pPr>
        <w:tabs>
          <w:tab w:val="left" w:pos="284"/>
        </w:tabs>
        <w:suppressAutoHyphens w:val="0"/>
        <w:jc w:val="both"/>
      </w:pPr>
      <w:r w:rsidRPr="000073EA">
        <w:t xml:space="preserve">   </w:t>
      </w:r>
      <w:r w:rsidR="00F72371" w:rsidRPr="000073EA">
        <w:t>poprzez organizację różnych form edukacyjno-</w:t>
      </w:r>
      <w:r w:rsidR="00332AE0" w:rsidRPr="000073EA">
        <w:t>wychowawczych dla dzieci i </w:t>
      </w:r>
      <w:r w:rsidR="00F72371" w:rsidRPr="000073EA">
        <w:t xml:space="preserve">młodzieży;  </w:t>
      </w:r>
    </w:p>
    <w:p w:rsidR="00F72371" w:rsidRPr="000073EA" w:rsidRDefault="00F72371" w:rsidP="00FC7576">
      <w:pPr>
        <w:tabs>
          <w:tab w:val="left" w:pos="284"/>
        </w:tabs>
        <w:suppressAutoHyphens w:val="0"/>
        <w:jc w:val="both"/>
      </w:pPr>
      <w:r w:rsidRPr="000073EA">
        <w:t xml:space="preserve">-  profilaktyka poprzez pozalekcyjne zajęcia sportowe dla dzieci i młodzieży;  </w:t>
      </w:r>
    </w:p>
    <w:p w:rsidR="00F72371" w:rsidRPr="000073EA" w:rsidRDefault="00F72371" w:rsidP="00FC7576">
      <w:pPr>
        <w:tabs>
          <w:tab w:val="left" w:pos="284"/>
        </w:tabs>
        <w:suppressAutoHyphens w:val="0"/>
        <w:jc w:val="both"/>
      </w:pPr>
      <w:r w:rsidRPr="000073EA">
        <w:t>-  organizacja czasu wolnego z programami profilaktycznymi dla dzieci  i młodzieży;</w:t>
      </w:r>
    </w:p>
    <w:p w:rsidR="00F72371" w:rsidRPr="000073EA" w:rsidRDefault="00F72371" w:rsidP="00FC7576">
      <w:pPr>
        <w:tabs>
          <w:tab w:val="left" w:pos="284"/>
        </w:tabs>
        <w:suppressAutoHyphens w:val="0"/>
        <w:jc w:val="both"/>
      </w:pPr>
      <w:r w:rsidRPr="000073EA">
        <w:t>-  prowadzenie zajęć w świetlicach wiejskich</w:t>
      </w:r>
    </w:p>
    <w:p w:rsidR="00813353" w:rsidRPr="000073EA" w:rsidRDefault="00813353" w:rsidP="00813353">
      <w:pPr>
        <w:shd w:val="clear" w:color="auto" w:fill="FFFFFF"/>
        <w:suppressAutoHyphens w:val="0"/>
        <w:textAlignment w:val="baseline"/>
        <w:rPr>
          <w:lang w:eastAsia="pl-PL"/>
        </w:rPr>
      </w:pPr>
      <w:r w:rsidRPr="000073EA">
        <w:rPr>
          <w:lang w:eastAsia="pl-PL"/>
        </w:rPr>
        <w:t>Celem otwartego konkursu ofert jest wyłonienie podmiotu, zwanego dalej </w:t>
      </w:r>
      <w:r w:rsidRPr="000073EA">
        <w:rPr>
          <w:b/>
          <w:bCs/>
          <w:bdr w:val="none" w:sz="0" w:space="0" w:color="auto" w:frame="1"/>
          <w:lang w:eastAsia="pl-PL"/>
        </w:rPr>
        <w:t>operatorem</w:t>
      </w:r>
      <w:r w:rsidRPr="000073EA">
        <w:rPr>
          <w:lang w:eastAsia="pl-PL"/>
        </w:rPr>
        <w:t>, który przeprowadzi konkurs, wyłoni realizatorów projektów, zawrze z nimi umowy, przekaże środki na realizację projektów, będzie monitorował realizację proje</w:t>
      </w:r>
      <w:r w:rsidR="000155CE" w:rsidRPr="000073EA">
        <w:rPr>
          <w:lang w:eastAsia="pl-PL"/>
        </w:rPr>
        <w:t>któw i rozliczy przyznane na nie</w:t>
      </w:r>
      <w:r w:rsidRPr="000073EA">
        <w:rPr>
          <w:lang w:eastAsia="pl-PL"/>
        </w:rPr>
        <w:t xml:space="preserve"> środki.</w:t>
      </w:r>
    </w:p>
    <w:p w:rsidR="00F72371" w:rsidRPr="000073EA" w:rsidRDefault="00F72371" w:rsidP="00F72371">
      <w:pPr>
        <w:pStyle w:val="NormalnyWeb"/>
        <w:shd w:val="clear" w:color="auto" w:fill="FFFFFF"/>
        <w:jc w:val="both"/>
        <w:rPr>
          <w:b/>
          <w:bCs/>
          <w:color w:val="000000"/>
        </w:rPr>
      </w:pPr>
      <w:r w:rsidRPr="000073EA">
        <w:rPr>
          <w:b/>
          <w:bCs/>
          <w:color w:val="000000"/>
        </w:rPr>
        <w:t>Wysokość środków</w:t>
      </w:r>
      <w:r w:rsidRPr="000073EA">
        <w:rPr>
          <w:bCs/>
          <w:color w:val="000000"/>
        </w:rPr>
        <w:t xml:space="preserve"> publicznych przeznaczonych na </w:t>
      </w:r>
      <w:r w:rsidR="0076348D" w:rsidRPr="000073EA">
        <w:rPr>
          <w:bCs/>
          <w:color w:val="000000"/>
        </w:rPr>
        <w:t>wsparcie realizacji</w:t>
      </w:r>
      <w:r w:rsidRPr="000073EA">
        <w:rPr>
          <w:bCs/>
          <w:color w:val="000000"/>
        </w:rPr>
        <w:t xml:space="preserve"> zadania </w:t>
      </w:r>
      <w:r w:rsidRPr="000073EA">
        <w:rPr>
          <w:b/>
          <w:bCs/>
          <w:color w:val="000000"/>
        </w:rPr>
        <w:t>w 2019r</w:t>
      </w:r>
      <w:r w:rsidRPr="000073EA">
        <w:rPr>
          <w:bCs/>
          <w:color w:val="000000"/>
        </w:rPr>
        <w:t>.</w:t>
      </w:r>
      <w:r w:rsidRPr="000073EA">
        <w:rPr>
          <w:b/>
          <w:bCs/>
          <w:color w:val="000000"/>
        </w:rPr>
        <w:t xml:space="preserve"> </w:t>
      </w:r>
      <w:r w:rsidR="0076348D" w:rsidRPr="000073EA">
        <w:rPr>
          <w:bCs/>
          <w:color w:val="000000"/>
        </w:rPr>
        <w:t>wynosi </w:t>
      </w:r>
      <w:r w:rsidRPr="000073EA">
        <w:rPr>
          <w:b/>
          <w:bCs/>
          <w:color w:val="000000"/>
        </w:rPr>
        <w:t>5.000,00</w:t>
      </w:r>
      <w:r w:rsidRPr="000073EA">
        <w:rPr>
          <w:color w:val="000000"/>
        </w:rPr>
        <w:t> (pięć tysięcy) złotych</w:t>
      </w:r>
      <w:r w:rsidRPr="000073EA">
        <w:rPr>
          <w:b/>
          <w:bCs/>
          <w:color w:val="000000"/>
        </w:rPr>
        <w:t>.</w:t>
      </w:r>
    </w:p>
    <w:p w:rsidR="00F72371" w:rsidRPr="000073EA" w:rsidRDefault="00F72371" w:rsidP="00B74AFB">
      <w:pPr>
        <w:pStyle w:val="NormalnyWeb"/>
        <w:shd w:val="clear" w:color="auto" w:fill="FFFFFF"/>
        <w:spacing w:after="0"/>
        <w:ind w:hanging="720"/>
        <w:jc w:val="both"/>
        <w:rPr>
          <w:b/>
          <w:color w:val="000000"/>
        </w:rPr>
      </w:pPr>
      <w:r w:rsidRPr="000073EA">
        <w:rPr>
          <w:b/>
          <w:color w:val="000000"/>
        </w:rPr>
        <w:t xml:space="preserve">            Zasady przyznawania dotacji </w:t>
      </w:r>
    </w:p>
    <w:p w:rsidR="00BA0AEF" w:rsidRPr="000073EA" w:rsidRDefault="00BA0AEF" w:rsidP="000073EA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 xml:space="preserve">1. Postępowanie  konkursowe  odbywać  się  będzie  przy  uwzględnieniu  zasad  określonych      w  ustawie  z  dnia  24  kwietnia  2003 r.  o  działalności  pożytku  publicznego </w:t>
      </w:r>
      <w:r w:rsidR="000073EA">
        <w:rPr>
          <w:color w:val="000000"/>
        </w:rPr>
        <w:t xml:space="preserve">                                     </w:t>
      </w:r>
      <w:r w:rsidRPr="000073EA">
        <w:rPr>
          <w:color w:val="000000"/>
        </w:rPr>
        <w:t xml:space="preserve"> i  o  wolontariacie (Dz.U. z 2018 r. poz. 450 z </w:t>
      </w:r>
      <w:proofErr w:type="spellStart"/>
      <w:r w:rsidRPr="000073EA">
        <w:rPr>
          <w:color w:val="000000"/>
        </w:rPr>
        <w:t>późn</w:t>
      </w:r>
      <w:proofErr w:type="spellEnd"/>
      <w:r w:rsidRPr="000073EA">
        <w:rPr>
          <w:color w:val="000000"/>
        </w:rPr>
        <w:t>. zm.)</w:t>
      </w:r>
    </w:p>
    <w:p w:rsidR="00F370A5" w:rsidRPr="000073EA" w:rsidRDefault="00F370A5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2. Warunkiem ubiegania się o dofinansowanie realizacji zadania publicznego jest złożenie formularza ofertowego, zgodnego ze wzorem zawartym w Rozporządzeniu Przewodniczącego </w:t>
      </w:r>
      <w:r w:rsidR="000073EA">
        <w:rPr>
          <w:lang w:eastAsia="pl-PL"/>
        </w:rPr>
        <w:t xml:space="preserve">           </w:t>
      </w:r>
      <w:r w:rsidRPr="000073EA">
        <w:rPr>
          <w:lang w:eastAsia="pl-PL"/>
        </w:rPr>
        <w:t>Komitetu do Spraw Pożytku Publicznego z dnia 24  października 2018 r. w sprawie wzorów ofert i ramowych wzorów umów dotyczących realizacji zadań publicznych oraz wzorów sprawozdań z wykonania tych zadań (Dz.U. z 2018 r. poz. 2057).</w:t>
      </w:r>
    </w:p>
    <w:p w:rsidR="006B4612" w:rsidRPr="000073EA" w:rsidRDefault="000D3268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3. </w:t>
      </w:r>
      <w:r w:rsidR="006B4612" w:rsidRPr="000073EA">
        <w:rPr>
          <w:lang w:eastAsia="pl-PL"/>
        </w:rPr>
        <w:t>O przyznanie dofinansowania w ramach otwartego konkursu ofert mogą ubiegać się organizacje pozarządowe i podmioty, o których mowa w art. 3 ust.3 ustawy z dnia 24 kwietnia 2003 r. o działalności pożytku publicznego i o wolontariacie .</w:t>
      </w:r>
    </w:p>
    <w:p w:rsidR="006B4612" w:rsidRPr="000073EA" w:rsidRDefault="00FD016B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4. </w:t>
      </w:r>
      <w:r w:rsidR="006B4612" w:rsidRPr="000073EA">
        <w:rPr>
          <w:lang w:eastAsia="pl-PL"/>
        </w:rPr>
        <w:t>W ramach niniejszego otwartego konkursu ofert każdy podmiot może złożyć maksymalnie 1 ofertę.</w:t>
      </w:r>
    </w:p>
    <w:p w:rsidR="00FF6D64" w:rsidRPr="000073EA" w:rsidRDefault="00FF6D64" w:rsidP="00FF6D64">
      <w:pPr>
        <w:pStyle w:val="NormalnyWeb"/>
        <w:shd w:val="clear" w:color="auto" w:fill="FFFFFF"/>
        <w:spacing w:after="0"/>
      </w:pPr>
      <w:r w:rsidRPr="000073EA">
        <w:rPr>
          <w:lang w:eastAsia="pl-PL"/>
        </w:rPr>
        <w:t>5.</w:t>
      </w:r>
      <w:r w:rsidRPr="000073EA">
        <w:t xml:space="preserve"> Zadanie powinno być przedmiotem działalności statutowej podmiotu ubiegającego się  </w:t>
      </w:r>
      <w:r w:rsidR="000073EA">
        <w:t xml:space="preserve">                   </w:t>
      </w:r>
      <w:r w:rsidRPr="000073EA">
        <w:t>o dotację.</w:t>
      </w:r>
    </w:p>
    <w:p w:rsidR="00FF6D64" w:rsidRPr="000073EA" w:rsidRDefault="00FF6D64" w:rsidP="00FF6D64">
      <w:pPr>
        <w:pStyle w:val="NormalnyWeb"/>
        <w:shd w:val="clear" w:color="auto" w:fill="FFFFFF"/>
        <w:spacing w:after="0"/>
        <w:rPr>
          <w:color w:val="FF0000"/>
        </w:rPr>
      </w:pPr>
      <w:r w:rsidRPr="000073EA">
        <w:t>6. Mak</w:t>
      </w:r>
      <w:r w:rsidRPr="000073EA">
        <w:rPr>
          <w:color w:val="000000"/>
        </w:rPr>
        <w:t xml:space="preserve">symalny poziom dofinansowania nie może </w:t>
      </w:r>
      <w:r w:rsidRPr="000073EA">
        <w:t>przekroczyć 80%</w:t>
      </w:r>
      <w:r w:rsidRPr="000073EA">
        <w:rPr>
          <w:color w:val="FF0000"/>
        </w:rPr>
        <w:t xml:space="preserve"> </w:t>
      </w:r>
      <w:r w:rsidRPr="000073EA">
        <w:t>kosztów</w:t>
      </w:r>
    </w:p>
    <w:p w:rsidR="00FF6D64" w:rsidRPr="000073EA" w:rsidRDefault="00FF6D64" w:rsidP="00FF6D64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7. Dotacja zostanie przyznana na podstawie wybranej oferty i po zawarciu umowy z obowiązkiem rozliczenia się po zrealizowaniu zadania.</w:t>
      </w:r>
    </w:p>
    <w:p w:rsidR="00FF6D64" w:rsidRPr="000073EA" w:rsidRDefault="00FF6D64" w:rsidP="00FF6D64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  <w:r w:rsidRPr="000073EA">
        <w:rPr>
          <w:bCs/>
          <w:color w:val="000000"/>
        </w:rPr>
        <w:t>8. Ze środków budżetu Gminy Radzanów mogą być dotowane tylko projekty realizowanie na terenie gminy Radzanów i na rzecz mieszkańców gminy Radzanów.</w:t>
      </w:r>
    </w:p>
    <w:p w:rsidR="00FF6D64" w:rsidRPr="000073EA" w:rsidRDefault="004F6155" w:rsidP="00FF6D64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9</w:t>
      </w:r>
      <w:r w:rsidR="00FF6D64" w:rsidRPr="000073EA">
        <w:rPr>
          <w:color w:val="000000"/>
        </w:rPr>
        <w:t>. Złożenie oferty nie jest równoznaczne z przyznaniem dotacji.</w:t>
      </w:r>
    </w:p>
    <w:p w:rsidR="00F72371" w:rsidRPr="000073EA" w:rsidRDefault="00F72371" w:rsidP="009E158D">
      <w:pPr>
        <w:pStyle w:val="NormalnyWeb"/>
        <w:shd w:val="clear" w:color="auto" w:fill="FFFFFF"/>
        <w:spacing w:after="0"/>
        <w:ind w:right="249"/>
        <w:jc w:val="both"/>
        <w:rPr>
          <w:color w:val="000000"/>
        </w:rPr>
      </w:pPr>
    </w:p>
    <w:p w:rsidR="00F72371" w:rsidRPr="000073EA" w:rsidRDefault="00F72371" w:rsidP="00770E90">
      <w:pPr>
        <w:pStyle w:val="NormalnyWeb"/>
        <w:shd w:val="clear" w:color="auto" w:fill="FFFFFF"/>
        <w:spacing w:after="0"/>
        <w:jc w:val="both"/>
        <w:rPr>
          <w:b/>
          <w:bCs/>
          <w:color w:val="000000"/>
        </w:rPr>
      </w:pPr>
      <w:r w:rsidRPr="000073EA">
        <w:rPr>
          <w:b/>
          <w:bCs/>
          <w:color w:val="000000"/>
        </w:rPr>
        <w:t>Termin i warunki realizacji zadania: 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  <w:r w:rsidRPr="000073EA">
        <w:rPr>
          <w:color w:val="000000"/>
        </w:rPr>
        <w:t xml:space="preserve">1. Zadanie może być realizowane w terminie od dnia podpisania umowy </w:t>
      </w:r>
      <w:r w:rsidRPr="000073EA">
        <w:rPr>
          <w:b/>
          <w:color w:val="000000"/>
        </w:rPr>
        <w:t xml:space="preserve">do </w:t>
      </w:r>
      <w:r w:rsidRPr="000073EA">
        <w:rPr>
          <w:b/>
        </w:rPr>
        <w:t>30 listopada 2019</w:t>
      </w:r>
      <w:r w:rsidRPr="000073EA">
        <w:rPr>
          <w:b/>
          <w:color w:val="000000"/>
        </w:rPr>
        <w:t xml:space="preserve"> r</w:t>
      </w:r>
      <w:r w:rsidRPr="000073EA">
        <w:rPr>
          <w:color w:val="000000"/>
        </w:rPr>
        <w:t>.</w:t>
      </w:r>
      <w:r w:rsidRPr="000073EA">
        <w:rPr>
          <w:bCs/>
          <w:color w:val="000000"/>
        </w:rPr>
        <w:t> </w:t>
      </w:r>
    </w:p>
    <w:p w:rsidR="00C707CA" w:rsidRPr="000073EA" w:rsidRDefault="00F72371" w:rsidP="00F72371">
      <w:pPr>
        <w:pStyle w:val="NormalnyWeb"/>
        <w:shd w:val="clear" w:color="auto" w:fill="FFFFFF"/>
        <w:spacing w:after="0"/>
        <w:jc w:val="both"/>
      </w:pPr>
      <w:r w:rsidRPr="000073EA">
        <w:rPr>
          <w:bCs/>
          <w:color w:val="000000"/>
        </w:rPr>
        <w:t>2. </w:t>
      </w:r>
      <w:r w:rsidR="00533A9C" w:rsidRPr="000073EA">
        <w:rPr>
          <w:bCs/>
          <w:color w:val="000000"/>
        </w:rPr>
        <w:t>Zakres i warunki realizacji, finansowania i rozliczenia zadań określa umowa zawarta pomiędzy operatorem a Gminą Radzanów</w:t>
      </w:r>
      <w:r w:rsidR="00536600" w:rsidRPr="000073EA">
        <w:rPr>
          <w:bCs/>
          <w:color w:val="000000"/>
        </w:rPr>
        <w:t>, zgodna ze wzorem przyjętym w</w:t>
      </w:r>
      <w:r w:rsidR="00536600" w:rsidRPr="000073EA">
        <w:rPr>
          <w:color w:val="000000"/>
        </w:rPr>
        <w:t> Rozporządzeniu</w:t>
      </w:r>
      <w:r w:rsidR="00533A9C" w:rsidRPr="000073EA">
        <w:rPr>
          <w:color w:val="000000"/>
        </w:rPr>
        <w:t xml:space="preserve">  Przewodniczącego Komitetu Do Spraw Pożytku Publicznego z dnia </w:t>
      </w:r>
      <w:r w:rsidR="00533A9C" w:rsidRPr="000073EA">
        <w:t>24 października 2018 r.</w:t>
      </w:r>
      <w:r w:rsidR="000073EA">
        <w:t xml:space="preserve">                 </w:t>
      </w:r>
      <w:r w:rsidR="00533A9C" w:rsidRPr="000073EA">
        <w:t xml:space="preserve"> w sprawie wzorów ofert </w:t>
      </w:r>
      <w:r w:rsidR="00536600" w:rsidRPr="000073EA">
        <w:t>i </w:t>
      </w:r>
      <w:r w:rsidR="00533A9C" w:rsidRPr="000073EA">
        <w:t>ramowych wzorów umów dotyczących realizacji zadań publi</w:t>
      </w:r>
      <w:r w:rsidR="00536600" w:rsidRPr="000073EA">
        <w:t>cznych oraz wzorów sprawozdań z </w:t>
      </w:r>
      <w:r w:rsidR="00533A9C" w:rsidRPr="000073EA">
        <w:t>wykonania tych zadań (Dz. U. 2018, poz. 2057)</w:t>
      </w:r>
    </w:p>
    <w:p w:rsidR="00533A9C" w:rsidRPr="000073EA" w:rsidRDefault="00AC5D93" w:rsidP="00F72371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  <w:r w:rsidRPr="000073EA">
        <w:rPr>
          <w:bCs/>
          <w:color w:val="000000"/>
        </w:rPr>
        <w:t xml:space="preserve">3. </w:t>
      </w:r>
      <w:r w:rsidR="00A44D0A" w:rsidRPr="000073EA">
        <w:rPr>
          <w:bCs/>
          <w:color w:val="000000"/>
        </w:rPr>
        <w:t>Oferta złożona przez poten</w:t>
      </w:r>
      <w:r w:rsidR="00473849" w:rsidRPr="000073EA">
        <w:rPr>
          <w:bCs/>
          <w:color w:val="000000"/>
        </w:rPr>
        <w:t>cjalnego operatora musi zawierać</w:t>
      </w:r>
      <w:r w:rsidR="00A44D0A" w:rsidRPr="000073EA">
        <w:rPr>
          <w:bCs/>
          <w:color w:val="000000"/>
        </w:rPr>
        <w:t xml:space="preserve"> propozycje </w:t>
      </w:r>
      <w:r w:rsidR="00473849" w:rsidRPr="000073EA">
        <w:rPr>
          <w:bCs/>
          <w:color w:val="000000"/>
        </w:rPr>
        <w:t>zasad i warunków przeprowadzenia konkursu na realizatorów projektów, w tym warunków i kryteriów ich wyboru oraz zasad i sposobu monitorowania</w:t>
      </w:r>
      <w:r w:rsidR="00B74AFB" w:rsidRPr="000073EA">
        <w:rPr>
          <w:bCs/>
          <w:color w:val="000000"/>
        </w:rPr>
        <w:t>, oceny i rozliczenia realizowanych przez nich projektów.</w:t>
      </w:r>
    </w:p>
    <w:p w:rsidR="00131A1B" w:rsidRPr="000073EA" w:rsidRDefault="00131A1B" w:rsidP="00131A1B">
      <w:pPr>
        <w:shd w:val="clear" w:color="auto" w:fill="FFFFFF"/>
        <w:suppressAutoHyphens w:val="0"/>
        <w:textAlignment w:val="baseline"/>
        <w:rPr>
          <w:lang w:eastAsia="pl-PL"/>
        </w:rPr>
      </w:pPr>
      <w:r w:rsidRPr="000073EA">
        <w:rPr>
          <w:lang w:eastAsia="pl-PL"/>
        </w:rPr>
        <w:t xml:space="preserve">4.  Oferent, realizując zadanie, jest zobowiązany do stosowania przepisów prawa, w szczególności ustawy z dnia 10 maja 2018 r. o ochronie danych osobowych (.Dz.U. z 2018r. , poz. 1000 z </w:t>
      </w:r>
      <w:proofErr w:type="spellStart"/>
      <w:r w:rsidRPr="000073EA">
        <w:rPr>
          <w:lang w:eastAsia="pl-PL"/>
        </w:rPr>
        <w:t>późn</w:t>
      </w:r>
      <w:proofErr w:type="spellEnd"/>
      <w:r w:rsidRPr="000073EA">
        <w:rPr>
          <w:lang w:eastAsia="pl-PL"/>
        </w:rPr>
        <w:t>. zm.) i ustawy z dnia 27 sierpnia 2009 r. o finansach publicznych (</w:t>
      </w:r>
      <w:proofErr w:type="spellStart"/>
      <w:r w:rsidRPr="000073EA">
        <w:rPr>
          <w:lang w:eastAsia="pl-PL"/>
        </w:rPr>
        <w:t>t.j.Dz.U</w:t>
      </w:r>
      <w:proofErr w:type="spellEnd"/>
      <w:r w:rsidRPr="000073EA">
        <w:rPr>
          <w:lang w:eastAsia="pl-PL"/>
        </w:rPr>
        <w:t xml:space="preserve">. 2017, poz. 2077 z </w:t>
      </w:r>
      <w:proofErr w:type="spellStart"/>
      <w:r w:rsidRPr="000073EA">
        <w:rPr>
          <w:lang w:eastAsia="pl-PL"/>
        </w:rPr>
        <w:t>późn</w:t>
      </w:r>
      <w:proofErr w:type="spellEnd"/>
      <w:r w:rsidRPr="000073EA">
        <w:rPr>
          <w:lang w:eastAsia="pl-PL"/>
        </w:rPr>
        <w:t xml:space="preserve">. </w:t>
      </w:r>
      <w:proofErr w:type="spellStart"/>
      <w:r w:rsidRPr="000073EA">
        <w:rPr>
          <w:lang w:eastAsia="pl-PL"/>
        </w:rPr>
        <w:t>zm</w:t>
      </w:r>
      <w:proofErr w:type="spellEnd"/>
      <w:r w:rsidRPr="000073EA">
        <w:rPr>
          <w:lang w:eastAsia="pl-PL"/>
        </w:rPr>
        <w:t xml:space="preserve"> ).</w:t>
      </w:r>
    </w:p>
    <w:p w:rsidR="00B74AFB" w:rsidRPr="000073EA" w:rsidRDefault="00B74AFB" w:rsidP="00F72371">
      <w:pPr>
        <w:pStyle w:val="NormalnyWeb"/>
        <w:shd w:val="clear" w:color="auto" w:fill="FFFFFF"/>
        <w:spacing w:after="0"/>
        <w:jc w:val="both"/>
        <w:rPr>
          <w:bCs/>
          <w:color w:val="000000"/>
        </w:rPr>
      </w:pPr>
    </w:p>
    <w:p w:rsidR="00F72371" w:rsidRPr="000073EA" w:rsidRDefault="00F72371" w:rsidP="00B74AFB">
      <w:pPr>
        <w:pStyle w:val="NormalnyWeb"/>
        <w:shd w:val="clear" w:color="auto" w:fill="FFFFFF"/>
        <w:spacing w:after="0"/>
        <w:jc w:val="both"/>
        <w:rPr>
          <w:b/>
          <w:bCs/>
          <w:color w:val="000000"/>
        </w:rPr>
      </w:pPr>
      <w:r w:rsidRPr="000073EA">
        <w:rPr>
          <w:b/>
          <w:bCs/>
          <w:color w:val="000000"/>
        </w:rPr>
        <w:t xml:space="preserve">Termin i procedura składania ofert: </w:t>
      </w:r>
    </w:p>
    <w:p w:rsidR="00F72371" w:rsidRPr="000073EA" w:rsidRDefault="00F72371" w:rsidP="00B74AFB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1. Pisemne o</w:t>
      </w:r>
      <w:r w:rsidR="004078AD" w:rsidRPr="000073EA">
        <w:rPr>
          <w:color w:val="000000"/>
        </w:rPr>
        <w:t>ferty, wyłącznie na formularzu</w:t>
      </w:r>
      <w:r w:rsidRPr="000073EA">
        <w:rPr>
          <w:color w:val="000000"/>
        </w:rPr>
        <w:t xml:space="preserve"> </w:t>
      </w:r>
      <w:r w:rsidR="004078AD" w:rsidRPr="000073EA">
        <w:rPr>
          <w:color w:val="000000"/>
        </w:rPr>
        <w:t>zawartym w załączniku nr 2 do  Rozporządzenia</w:t>
      </w:r>
      <w:r w:rsidRPr="000073EA">
        <w:rPr>
          <w:color w:val="000000"/>
        </w:rPr>
        <w:t xml:space="preserve">  </w:t>
      </w:r>
      <w:r w:rsidR="00401035" w:rsidRPr="000073EA">
        <w:rPr>
          <w:color w:val="000000"/>
        </w:rPr>
        <w:t>Przewodniczącego</w:t>
      </w:r>
      <w:r w:rsidR="003E016F" w:rsidRPr="000073EA">
        <w:rPr>
          <w:color w:val="000000"/>
        </w:rPr>
        <w:t xml:space="preserve"> Komitetu </w:t>
      </w:r>
      <w:r w:rsidR="00533A9C" w:rsidRPr="000073EA">
        <w:rPr>
          <w:color w:val="000000"/>
        </w:rPr>
        <w:t>D</w:t>
      </w:r>
      <w:r w:rsidR="00401035" w:rsidRPr="000073EA">
        <w:rPr>
          <w:color w:val="000000"/>
        </w:rPr>
        <w:t>o Spraw Pożytku Publicznego</w:t>
      </w:r>
      <w:r w:rsidRPr="000073EA">
        <w:rPr>
          <w:color w:val="000000"/>
        </w:rPr>
        <w:t xml:space="preserve"> z dnia </w:t>
      </w:r>
      <w:r w:rsidR="00401035" w:rsidRPr="000073EA">
        <w:t>24 października 2018</w:t>
      </w:r>
      <w:r w:rsidR="007C0B5A" w:rsidRPr="000073EA">
        <w:t xml:space="preserve"> r.</w:t>
      </w:r>
      <w:r w:rsidRPr="000073EA">
        <w:t xml:space="preserve">  należy złożyć w zapieczętowanej kopercie,</w:t>
      </w:r>
      <w:r w:rsidR="000F51BA" w:rsidRPr="000073EA">
        <w:t xml:space="preserve"> </w:t>
      </w:r>
      <w:r w:rsidRPr="000073EA">
        <w:t>pocztą lub osobiście</w:t>
      </w:r>
      <w:r w:rsidR="001B3C80" w:rsidRPr="000073EA">
        <w:t xml:space="preserve"> </w:t>
      </w:r>
      <w:r w:rsidRPr="000073EA">
        <w:t xml:space="preserve"> </w:t>
      </w:r>
      <w:r w:rsidR="001B3C80" w:rsidRPr="000073EA">
        <w:rPr>
          <w:b/>
        </w:rPr>
        <w:t xml:space="preserve">do  dnia </w:t>
      </w:r>
      <w:r w:rsidR="001D1BA7" w:rsidRPr="000073EA">
        <w:rPr>
          <w:b/>
        </w:rPr>
        <w:t>9 maja</w:t>
      </w:r>
      <w:r w:rsidR="00FA1F25" w:rsidRPr="000073EA">
        <w:rPr>
          <w:b/>
        </w:rPr>
        <w:t xml:space="preserve"> </w:t>
      </w:r>
      <w:r w:rsidRPr="000073EA">
        <w:rPr>
          <w:b/>
        </w:rPr>
        <w:t xml:space="preserve">2019 </w:t>
      </w:r>
      <w:r w:rsidRPr="000073EA">
        <w:rPr>
          <w:b/>
          <w:bCs/>
        </w:rPr>
        <w:t>r</w:t>
      </w:r>
      <w:r w:rsidR="001B3C80" w:rsidRPr="000073EA">
        <w:t>.</w:t>
      </w:r>
      <w:r w:rsidRPr="000073EA">
        <w:t xml:space="preserve"> </w:t>
      </w:r>
      <w:r w:rsidR="000073EA">
        <w:t xml:space="preserve">                   </w:t>
      </w:r>
      <w:r w:rsidRPr="000073EA">
        <w:t>w  sekretariac</w:t>
      </w:r>
      <w:r w:rsidRPr="000073EA">
        <w:rPr>
          <w:color w:val="000000"/>
        </w:rPr>
        <w:t xml:space="preserve">ie  Urzędu  Gminy  </w:t>
      </w:r>
      <w:r w:rsidR="007F0303" w:rsidRPr="000073EA">
        <w:rPr>
          <w:color w:val="000000"/>
        </w:rPr>
        <w:t>w  </w:t>
      </w:r>
      <w:r w:rsidRPr="000073EA">
        <w:rPr>
          <w:color w:val="000000"/>
        </w:rPr>
        <w:t xml:space="preserve">Radzanowie  pokój  nr 17, do </w:t>
      </w:r>
      <w:r w:rsidRPr="000073EA">
        <w:rPr>
          <w:b/>
          <w:color w:val="000000"/>
        </w:rPr>
        <w:t>godz. 8.30</w:t>
      </w:r>
    </w:p>
    <w:p w:rsidR="000F51BA" w:rsidRPr="000073EA" w:rsidRDefault="00F72371" w:rsidP="00F72371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 xml:space="preserve">2. Do oferty należy  dołączyć: </w:t>
      </w:r>
    </w:p>
    <w:p w:rsidR="000F51BA" w:rsidRPr="000073EA" w:rsidRDefault="000F51BA" w:rsidP="00F72371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 xml:space="preserve">- </w:t>
      </w:r>
      <w:r w:rsidR="00F72371" w:rsidRPr="000073EA">
        <w:rPr>
          <w:color w:val="000000"/>
        </w:rPr>
        <w:t xml:space="preserve">kopię statutu, potwierdzoną za zgodność z oryginałem,  opatrzoną aktualną datą, pieczęcią oraz podpisem osoby upoważnionej do składania  oświadczeń woli w imieniu organizacji pozarządowej lub podmiotu, </w:t>
      </w:r>
    </w:p>
    <w:p w:rsidR="00F72371" w:rsidRPr="000073EA" w:rsidRDefault="000F51BA" w:rsidP="00F72371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 xml:space="preserve">- </w:t>
      </w:r>
      <w:r w:rsidR="00F72371" w:rsidRPr="000073EA">
        <w:rPr>
          <w:color w:val="000000"/>
        </w:rPr>
        <w:t>wypis z właściwego rejestru zgodny z aktualnym stanem faktycznym i prawnym, niezależnie od tego kiedy został wydany.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jc w:val="both"/>
      </w:pPr>
      <w:r w:rsidRPr="000073EA">
        <w:rPr>
          <w:color w:val="000000"/>
        </w:rPr>
        <w:t xml:space="preserve">3. Na   kopercie   należy   umieścić   następujące   informacje:   pełną   nazwę   wnioskodawcy  </w:t>
      </w:r>
      <w:r w:rsidR="000073EA">
        <w:rPr>
          <w:color w:val="000000"/>
        </w:rPr>
        <w:t xml:space="preserve">             </w:t>
      </w:r>
      <w:r w:rsidRPr="000073EA">
        <w:rPr>
          <w:color w:val="000000"/>
        </w:rPr>
        <w:t xml:space="preserve">i  jego  adres,  tytuł zadania, </w:t>
      </w:r>
      <w:r w:rsidRPr="000073EA">
        <w:t xml:space="preserve">adnotację “nie otwierać przed posiedzeniem komisji </w:t>
      </w:r>
      <w:r w:rsidR="00CD43F5" w:rsidRPr="000073EA">
        <w:t>konkursowej</w:t>
      </w:r>
      <w:r w:rsidRPr="000073EA">
        <w:t xml:space="preserve">”.  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ind w:hanging="720"/>
        <w:jc w:val="both"/>
        <w:rPr>
          <w:color w:val="000000"/>
        </w:rPr>
      </w:pPr>
      <w:r w:rsidRPr="000073EA">
        <w:rPr>
          <w:color w:val="000000"/>
        </w:rPr>
        <w:t xml:space="preserve">            4. Oferta nadesłana w inny sposób niż wskazany w ust. 1 </w:t>
      </w:r>
      <w:r w:rsidR="004F2A22" w:rsidRPr="000073EA">
        <w:rPr>
          <w:color w:val="000000"/>
        </w:rPr>
        <w:t>(np. faksem lub pocztą</w:t>
      </w:r>
      <w:r w:rsidRPr="000073EA">
        <w:rPr>
          <w:color w:val="000000"/>
        </w:rPr>
        <w:t xml:space="preserve"> elektroniczną) lub dostarczona na inny adres nie będzie brała udziału w konkursie. </w:t>
      </w:r>
    </w:p>
    <w:p w:rsidR="004F2A22" w:rsidRPr="000073EA" w:rsidRDefault="009B247A" w:rsidP="00F72371">
      <w:pPr>
        <w:pStyle w:val="NormalnyWeb"/>
        <w:shd w:val="clear" w:color="auto" w:fill="FFFFFF"/>
        <w:spacing w:after="0"/>
        <w:ind w:hanging="720"/>
        <w:jc w:val="both"/>
        <w:rPr>
          <w:b/>
          <w:bCs/>
          <w:color w:val="000000"/>
        </w:rPr>
      </w:pPr>
      <w:r w:rsidRPr="000073EA">
        <w:rPr>
          <w:color w:val="000000"/>
        </w:rPr>
        <w:t xml:space="preserve">            </w:t>
      </w:r>
      <w:r w:rsidR="00F72371" w:rsidRPr="000073EA">
        <w:rPr>
          <w:color w:val="000000"/>
        </w:rPr>
        <w:t>Oferty złożone po upływie terminu podanego w warunkach konkursu (niezależnie od daty stempla pocztowego) zostaną odrzucone i nie będą brały udziału w konkursie.</w:t>
      </w:r>
      <w:r w:rsidR="00F72371" w:rsidRPr="000073EA">
        <w:rPr>
          <w:b/>
          <w:bCs/>
          <w:color w:val="000000"/>
        </w:rPr>
        <w:t>    </w:t>
      </w:r>
    </w:p>
    <w:p w:rsidR="00F72371" w:rsidRPr="000073EA" w:rsidRDefault="00F72371" w:rsidP="00F72371">
      <w:pPr>
        <w:pStyle w:val="NormalnyWeb"/>
        <w:shd w:val="clear" w:color="auto" w:fill="FFFFFF"/>
        <w:spacing w:after="0"/>
        <w:ind w:hanging="720"/>
        <w:jc w:val="both"/>
        <w:rPr>
          <w:b/>
          <w:bCs/>
          <w:color w:val="000000"/>
        </w:rPr>
      </w:pPr>
      <w:r w:rsidRPr="000073EA">
        <w:rPr>
          <w:b/>
          <w:bCs/>
          <w:color w:val="000000"/>
        </w:rPr>
        <w:t>    </w:t>
      </w:r>
    </w:p>
    <w:p w:rsidR="00F72371" w:rsidRPr="000073EA" w:rsidRDefault="00F72371" w:rsidP="00F72371">
      <w:pPr>
        <w:pStyle w:val="NormalnyWeb"/>
        <w:shd w:val="clear" w:color="auto" w:fill="FFFFFF"/>
        <w:jc w:val="both"/>
        <w:rPr>
          <w:b/>
          <w:bCs/>
          <w:color w:val="000000"/>
        </w:rPr>
      </w:pPr>
      <w:r w:rsidRPr="000073EA">
        <w:rPr>
          <w:b/>
          <w:bCs/>
          <w:color w:val="000000"/>
        </w:rPr>
        <w:t>Termin otwarcia ofert i kryteria stosowane przy dokonywaniu wyboru oferty</w:t>
      </w:r>
    </w:p>
    <w:p w:rsidR="00A1775D" w:rsidRPr="000073EA" w:rsidRDefault="00F72371" w:rsidP="00A1775D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1.  Otwarcie ofert nastąpi  dnia</w:t>
      </w:r>
      <w:r w:rsidRPr="000073EA">
        <w:rPr>
          <w:b/>
          <w:color w:val="000000"/>
        </w:rPr>
        <w:t xml:space="preserve"> </w:t>
      </w:r>
      <w:r w:rsidR="00C707CA" w:rsidRPr="000073EA">
        <w:rPr>
          <w:b/>
        </w:rPr>
        <w:t>9 maja</w:t>
      </w:r>
      <w:r w:rsidRPr="000073EA">
        <w:rPr>
          <w:b/>
        </w:rPr>
        <w:t xml:space="preserve"> </w:t>
      </w:r>
      <w:r w:rsidRPr="000073EA">
        <w:rPr>
          <w:b/>
          <w:color w:val="000000"/>
        </w:rPr>
        <w:t xml:space="preserve">2019 r. o godz. 9.00 </w:t>
      </w:r>
      <w:r w:rsidRPr="000073EA">
        <w:rPr>
          <w:color w:val="000000"/>
        </w:rPr>
        <w:t>w sali konferencyjnej</w:t>
      </w:r>
      <w:r w:rsidRPr="000073EA">
        <w:rPr>
          <w:b/>
          <w:color w:val="000000"/>
        </w:rPr>
        <w:t xml:space="preserve"> </w:t>
      </w:r>
      <w:r w:rsidRPr="000073EA">
        <w:rPr>
          <w:color w:val="000000"/>
        </w:rPr>
        <w:t xml:space="preserve">Urzędu Gminy w Radzanowie. </w:t>
      </w:r>
    </w:p>
    <w:p w:rsidR="00F72371" w:rsidRPr="000073EA" w:rsidRDefault="00F72371" w:rsidP="00A1775D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2.  Oceny formalnej i merytorycznej złożonych ofert dokona komisja konkursowa sporządzając pisemny  protokół oraz kwalifikując złożone oferty do otrzymania dotacji. Ocena ma miejsce również wówczas, gdy w wyniku ogłoszenia otwartego konkursu ofert złożona została tylko jedna oferta.</w:t>
      </w:r>
    </w:p>
    <w:p w:rsidR="00F72371" w:rsidRPr="000073EA" w:rsidRDefault="00F72371" w:rsidP="000073EA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0073EA">
        <w:rPr>
          <w:color w:val="000000"/>
        </w:rPr>
        <w:t>3.  Przy rozpatrywaniu ofert uwzględnia się</w:t>
      </w:r>
      <w:r w:rsidR="00146BF6" w:rsidRPr="000073EA">
        <w:rPr>
          <w:color w:val="000000"/>
        </w:rPr>
        <w:t xml:space="preserve"> czy</w:t>
      </w:r>
      <w:r w:rsidRPr="000073EA">
        <w:rPr>
          <w:color w:val="000000"/>
        </w:rPr>
        <w:t>:</w:t>
      </w:r>
    </w:p>
    <w:p w:rsidR="00146BF6" w:rsidRPr="000073EA" w:rsidRDefault="00F72371" w:rsidP="000073EA">
      <w:pPr>
        <w:pStyle w:val="NormalnyWeb"/>
        <w:shd w:val="clear" w:color="auto" w:fill="FFFFFF"/>
        <w:spacing w:after="0"/>
        <w:jc w:val="both"/>
        <w:rPr>
          <w:lang w:eastAsia="pl-PL"/>
        </w:rPr>
      </w:pPr>
      <w:r w:rsidRPr="000073EA">
        <w:rPr>
          <w:bCs/>
          <w:i/>
          <w:iCs/>
        </w:rPr>
        <w:t xml:space="preserve">  </w:t>
      </w:r>
      <w:r w:rsidR="00142960" w:rsidRPr="000073EA">
        <w:rPr>
          <w:bCs/>
          <w:i/>
          <w:iCs/>
        </w:rPr>
        <w:t xml:space="preserve">  </w:t>
      </w:r>
      <w:r w:rsidR="00D70E3A" w:rsidRPr="000073EA">
        <w:rPr>
          <w:bCs/>
          <w:iCs/>
        </w:rPr>
        <w:t>1)</w:t>
      </w:r>
      <w:r w:rsidR="00142960" w:rsidRPr="000073EA">
        <w:rPr>
          <w:b/>
          <w:bCs/>
          <w:iCs/>
        </w:rPr>
        <w:t xml:space="preserve"> </w:t>
      </w:r>
      <w:r w:rsidR="00146BF6" w:rsidRPr="000073EA">
        <w:rPr>
          <w:lang w:eastAsia="pl-PL"/>
        </w:rPr>
        <w:t>oferta została złożona przez podmiot uprawniony,</w:t>
      </w:r>
    </w:p>
    <w:p w:rsidR="00146BF6" w:rsidRPr="000073EA" w:rsidRDefault="00D70E3A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2)</w:t>
      </w:r>
      <w:r w:rsidR="00142960" w:rsidRPr="000073EA">
        <w:rPr>
          <w:lang w:eastAsia="pl-PL"/>
        </w:rPr>
        <w:t xml:space="preserve"> </w:t>
      </w:r>
      <w:r w:rsidR="00146BF6" w:rsidRPr="000073EA">
        <w:rPr>
          <w:lang w:eastAsia="pl-PL"/>
        </w:rPr>
        <w:t>oferent złożył ofertę w terminie określonym w ogłoszeniu o konkursie,</w:t>
      </w:r>
    </w:p>
    <w:p w:rsidR="00115671" w:rsidRPr="000073EA" w:rsidRDefault="00142960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</w:t>
      </w:r>
      <w:r w:rsidR="00D70E3A" w:rsidRPr="000073EA">
        <w:rPr>
          <w:lang w:eastAsia="pl-PL"/>
        </w:rPr>
        <w:t xml:space="preserve">3) </w:t>
      </w:r>
      <w:r w:rsidR="00146BF6" w:rsidRPr="000073EA">
        <w:rPr>
          <w:lang w:eastAsia="pl-PL"/>
        </w:rPr>
        <w:t xml:space="preserve">zadanie mieści się w </w:t>
      </w:r>
      <w:r w:rsidR="00920B88" w:rsidRPr="000073EA">
        <w:rPr>
          <w:lang w:eastAsia="pl-PL"/>
        </w:rPr>
        <w:t xml:space="preserve">zakresie </w:t>
      </w:r>
      <w:r w:rsidR="00146BF6" w:rsidRPr="000073EA">
        <w:rPr>
          <w:lang w:eastAsia="pl-PL"/>
        </w:rPr>
        <w:t xml:space="preserve">działalności statutowej oferenta i jest zgodne z rodzajem </w:t>
      </w:r>
      <w:r w:rsidR="00115671" w:rsidRPr="000073EA">
        <w:rPr>
          <w:lang w:eastAsia="pl-PL"/>
        </w:rPr>
        <w:t xml:space="preserve">    </w:t>
      </w:r>
    </w:p>
    <w:p w:rsidR="00146BF6" w:rsidRPr="000073EA" w:rsidRDefault="00115671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    </w:t>
      </w:r>
      <w:r w:rsidR="00146BF6" w:rsidRPr="000073EA">
        <w:rPr>
          <w:lang w:eastAsia="pl-PL"/>
        </w:rPr>
        <w:t>zadania określonym w ogłoszeniu o konkursie,</w:t>
      </w:r>
    </w:p>
    <w:p w:rsidR="00146BF6" w:rsidRPr="000073EA" w:rsidRDefault="001466E9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</w:t>
      </w:r>
      <w:r w:rsidR="00D70E3A" w:rsidRPr="000073EA">
        <w:rPr>
          <w:lang w:eastAsia="pl-PL"/>
        </w:rPr>
        <w:t>4)</w:t>
      </w:r>
      <w:r w:rsidRPr="000073EA">
        <w:rPr>
          <w:lang w:eastAsia="pl-PL"/>
        </w:rPr>
        <w:t xml:space="preserve"> </w:t>
      </w:r>
      <w:r w:rsidR="00146BF6" w:rsidRPr="000073EA">
        <w:rPr>
          <w:lang w:eastAsia="pl-PL"/>
        </w:rPr>
        <w:t xml:space="preserve">termin realizacji zadania wpisany do oferty jest zgodny z terminem określonym </w:t>
      </w:r>
      <w:r w:rsidR="000073EA">
        <w:rPr>
          <w:lang w:eastAsia="pl-PL"/>
        </w:rPr>
        <w:t xml:space="preserve">                                    </w:t>
      </w:r>
      <w:r w:rsidR="00146BF6" w:rsidRPr="000073EA">
        <w:rPr>
          <w:lang w:eastAsia="pl-PL"/>
        </w:rPr>
        <w:t xml:space="preserve">w </w:t>
      </w:r>
      <w:r w:rsidRPr="000073EA">
        <w:rPr>
          <w:lang w:eastAsia="pl-PL"/>
        </w:rPr>
        <w:t xml:space="preserve">  </w:t>
      </w:r>
      <w:r w:rsidR="00146BF6" w:rsidRPr="000073EA">
        <w:rPr>
          <w:lang w:eastAsia="pl-PL"/>
        </w:rPr>
        <w:t>ogłoszeniu o konkursie,</w:t>
      </w:r>
    </w:p>
    <w:p w:rsidR="00146BF6" w:rsidRPr="000073EA" w:rsidRDefault="006F3243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</w:t>
      </w:r>
      <w:r w:rsidR="00D70E3A" w:rsidRPr="000073EA">
        <w:rPr>
          <w:lang w:eastAsia="pl-PL"/>
        </w:rPr>
        <w:t>5)</w:t>
      </w:r>
      <w:r w:rsidRPr="000073EA">
        <w:rPr>
          <w:lang w:eastAsia="pl-PL"/>
        </w:rPr>
        <w:t xml:space="preserve"> </w:t>
      </w:r>
      <w:r w:rsidR="00146BF6" w:rsidRPr="000073EA">
        <w:rPr>
          <w:lang w:eastAsia="pl-PL"/>
        </w:rPr>
        <w:t>oferta została złożona w terminie na obowiązującym wzorze oferty,</w:t>
      </w:r>
    </w:p>
    <w:p w:rsidR="00146BF6" w:rsidRPr="000073EA" w:rsidRDefault="006F3243" w:rsidP="000073EA">
      <w:pPr>
        <w:shd w:val="clear" w:color="auto" w:fill="FFFFFF"/>
        <w:suppressAutoHyphens w:val="0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lastRenderedPageBreak/>
        <w:t xml:space="preserve">    6) </w:t>
      </w:r>
      <w:r w:rsidR="00146BF6" w:rsidRPr="000073EA">
        <w:rPr>
          <w:lang w:eastAsia="pl-PL"/>
        </w:rPr>
        <w:t xml:space="preserve">oferta jest podpisana przez osoby uprawnione do składania oświadczeń woli zgodnie </w:t>
      </w:r>
      <w:r w:rsidR="000073EA">
        <w:rPr>
          <w:lang w:eastAsia="pl-PL"/>
        </w:rPr>
        <w:t xml:space="preserve">                   </w:t>
      </w:r>
      <w:r w:rsidR="00146BF6" w:rsidRPr="000073EA">
        <w:rPr>
          <w:lang w:eastAsia="pl-PL"/>
        </w:rPr>
        <w:t xml:space="preserve">z </w:t>
      </w:r>
      <w:r w:rsidRPr="000073EA">
        <w:rPr>
          <w:lang w:eastAsia="pl-PL"/>
        </w:rPr>
        <w:t xml:space="preserve">  </w:t>
      </w:r>
      <w:r w:rsidR="00146BF6" w:rsidRPr="000073EA">
        <w:rPr>
          <w:lang w:eastAsia="pl-PL"/>
        </w:rPr>
        <w:t>odpisem z właściwego rejestru lub statutu,</w:t>
      </w:r>
    </w:p>
    <w:p w:rsidR="00146BF6" w:rsidRPr="000073EA" w:rsidRDefault="009734B5" w:rsidP="000073EA">
      <w:pPr>
        <w:shd w:val="clear" w:color="auto" w:fill="FFFFFF"/>
        <w:suppressAutoHyphens w:val="0"/>
        <w:ind w:left="207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7) </w:t>
      </w:r>
      <w:r w:rsidR="00146BF6" w:rsidRPr="000073EA">
        <w:rPr>
          <w:lang w:eastAsia="pl-PL"/>
        </w:rPr>
        <w:t>oferta zawiera wymagane załączniki,</w:t>
      </w:r>
    </w:p>
    <w:p w:rsidR="00AC3B72" w:rsidRPr="000073EA" w:rsidRDefault="005538C6" w:rsidP="000073EA">
      <w:pPr>
        <w:pStyle w:val="NormalnyWeb"/>
        <w:shd w:val="clear" w:color="auto" w:fill="FFFFFF"/>
        <w:suppressAutoHyphens w:val="0"/>
        <w:spacing w:after="0"/>
        <w:ind w:left="567" w:hanging="567"/>
        <w:jc w:val="both"/>
        <w:textAlignment w:val="baseline"/>
        <w:rPr>
          <w:lang w:eastAsia="pl-PL"/>
        </w:rPr>
      </w:pPr>
      <w:r w:rsidRPr="000073EA">
        <w:rPr>
          <w:lang w:eastAsia="pl-PL"/>
        </w:rPr>
        <w:t xml:space="preserve">     8) </w:t>
      </w:r>
      <w:r w:rsidR="00146BF6" w:rsidRPr="000073EA">
        <w:rPr>
          <w:lang w:eastAsia="pl-PL"/>
        </w:rPr>
        <w:t xml:space="preserve">w ofercie przedstawiono </w:t>
      </w:r>
      <w:r w:rsidR="00E14122" w:rsidRPr="000073EA">
        <w:t>m</w:t>
      </w:r>
      <w:r w:rsidR="00696B61" w:rsidRPr="000073EA">
        <w:t>ożliwości realizacji zadania przez wnioskodawcę</w:t>
      </w:r>
      <w:r w:rsidR="00AC3B72" w:rsidRPr="000073EA">
        <w:t>, w tym</w:t>
      </w:r>
    </w:p>
    <w:p w:rsidR="002E5F02" w:rsidRPr="000073EA" w:rsidRDefault="00696B61" w:rsidP="000073EA">
      <w:pPr>
        <w:pStyle w:val="NormalnyWeb"/>
        <w:shd w:val="clear" w:color="auto" w:fill="FFFFFF"/>
        <w:suppressAutoHyphens w:val="0"/>
        <w:spacing w:after="0"/>
        <w:ind w:left="426"/>
        <w:jc w:val="both"/>
        <w:textAlignment w:val="baseline"/>
        <w:rPr>
          <w:lang w:eastAsia="pl-PL"/>
        </w:rPr>
      </w:pPr>
      <w:r w:rsidRPr="000073EA">
        <w:t xml:space="preserve"> a) liczbę osób zaangażowanych w realizację zadania oraz korzystających </w:t>
      </w:r>
      <w:r w:rsidR="005538C6" w:rsidRPr="000073EA">
        <w:t>z efektu,</w:t>
      </w:r>
      <w:r w:rsidR="005538C6" w:rsidRPr="000073EA">
        <w:br/>
        <w:t> </w:t>
      </w:r>
      <w:r w:rsidRPr="000073EA">
        <w:t xml:space="preserve">b) doświadczenie w realizacji podobnych zadań w </w:t>
      </w:r>
      <w:r w:rsidR="005538C6" w:rsidRPr="000073EA">
        <w:t>poprzednich okresach,</w:t>
      </w:r>
      <w:r w:rsidR="005538C6" w:rsidRPr="000073EA">
        <w:br/>
        <w:t> </w:t>
      </w:r>
      <w:r w:rsidRPr="000073EA">
        <w:t>c</w:t>
      </w:r>
      <w:r w:rsidR="00E14122" w:rsidRPr="000073EA">
        <w:t xml:space="preserve">) </w:t>
      </w:r>
      <w:r w:rsidR="00146BF6" w:rsidRPr="000073EA">
        <w:rPr>
          <w:lang w:eastAsia="pl-PL"/>
        </w:rPr>
        <w:t>szczegółowy plan finan</w:t>
      </w:r>
      <w:r w:rsidR="006F45DB" w:rsidRPr="000073EA">
        <w:rPr>
          <w:lang w:eastAsia="pl-PL"/>
        </w:rPr>
        <w:t xml:space="preserve">sowy (kosztorys zadania, spójny </w:t>
      </w:r>
      <w:r w:rsidR="00146BF6" w:rsidRPr="000073EA">
        <w:rPr>
          <w:lang w:eastAsia="pl-PL"/>
        </w:rPr>
        <w:t xml:space="preserve">z rzeczowym </w:t>
      </w:r>
      <w:r w:rsidR="002E5F02" w:rsidRPr="000073EA">
        <w:rPr>
          <w:lang w:eastAsia="pl-PL"/>
        </w:rPr>
        <w:t>h</w:t>
      </w:r>
      <w:r w:rsidR="00146BF6" w:rsidRPr="000073EA">
        <w:rPr>
          <w:lang w:eastAsia="pl-PL"/>
        </w:rPr>
        <w:t xml:space="preserve">armonogramem), </w:t>
      </w:r>
      <w:r w:rsidR="002E5F02" w:rsidRPr="000073EA">
        <w:rPr>
          <w:lang w:eastAsia="pl-PL"/>
        </w:rPr>
        <w:t xml:space="preserve">  </w:t>
      </w:r>
    </w:p>
    <w:p w:rsidR="002E5F02" w:rsidRPr="000073EA" w:rsidRDefault="002E5F02" w:rsidP="002E5F02">
      <w:pPr>
        <w:pStyle w:val="NormalnyWeb"/>
        <w:shd w:val="clear" w:color="auto" w:fill="FFFFFF"/>
        <w:suppressAutoHyphens w:val="0"/>
        <w:spacing w:after="0"/>
        <w:ind w:left="426"/>
        <w:textAlignment w:val="baseline"/>
        <w:rPr>
          <w:lang w:eastAsia="pl-PL"/>
        </w:rPr>
      </w:pPr>
      <w:r w:rsidRPr="000073EA">
        <w:rPr>
          <w:lang w:eastAsia="pl-PL"/>
        </w:rPr>
        <w:t xml:space="preserve">     </w:t>
      </w:r>
      <w:r w:rsidR="00146BF6" w:rsidRPr="000073EA">
        <w:rPr>
          <w:lang w:eastAsia="pl-PL"/>
        </w:rPr>
        <w:t xml:space="preserve">kalkulacja przewidywanych kosztów realizacji zadania jest poprawna pod względem </w:t>
      </w:r>
      <w:r w:rsidRPr="000073EA">
        <w:rPr>
          <w:lang w:eastAsia="pl-PL"/>
        </w:rPr>
        <w:t xml:space="preserve">   </w:t>
      </w:r>
    </w:p>
    <w:p w:rsidR="00146BF6" w:rsidRPr="000073EA" w:rsidRDefault="002E5F02" w:rsidP="002E5F02">
      <w:pPr>
        <w:pStyle w:val="NormalnyWeb"/>
        <w:shd w:val="clear" w:color="auto" w:fill="FFFFFF"/>
        <w:suppressAutoHyphens w:val="0"/>
        <w:spacing w:after="0"/>
        <w:ind w:left="426"/>
        <w:textAlignment w:val="baseline"/>
        <w:rPr>
          <w:lang w:eastAsia="pl-PL"/>
        </w:rPr>
      </w:pPr>
      <w:r w:rsidRPr="000073EA">
        <w:rPr>
          <w:lang w:eastAsia="pl-PL"/>
        </w:rPr>
        <w:t xml:space="preserve">    </w:t>
      </w:r>
      <w:r w:rsidR="00146BF6" w:rsidRPr="000073EA">
        <w:rPr>
          <w:lang w:eastAsia="pl-PL"/>
        </w:rPr>
        <w:t>formalno-rachunkowym.</w:t>
      </w:r>
    </w:p>
    <w:p w:rsidR="00911198" w:rsidRPr="000073EA" w:rsidRDefault="00911198" w:rsidP="00115671">
      <w:pPr>
        <w:shd w:val="clear" w:color="auto" w:fill="FFFFFF"/>
        <w:suppressAutoHyphens w:val="0"/>
        <w:ind w:left="284"/>
        <w:textAlignment w:val="baseline"/>
        <w:rPr>
          <w:lang w:eastAsia="pl-PL"/>
        </w:rPr>
      </w:pPr>
      <w:r w:rsidRPr="000073EA">
        <w:rPr>
          <w:lang w:eastAsia="pl-PL"/>
        </w:rPr>
        <w:t>4. Decyzje o wyborze oferty i udzieleniu dotacji podejmuje Wójt Gminy po  zapoznaniu się z opinią Komisji Konkursowej.</w:t>
      </w:r>
    </w:p>
    <w:p w:rsidR="00911198" w:rsidRPr="000073EA" w:rsidRDefault="00B16021" w:rsidP="00B16021">
      <w:pPr>
        <w:shd w:val="clear" w:color="auto" w:fill="FFFFFF"/>
        <w:suppressAutoHyphens w:val="0"/>
        <w:textAlignment w:val="baseline"/>
        <w:rPr>
          <w:lang w:eastAsia="pl-PL"/>
        </w:rPr>
      </w:pPr>
      <w:r w:rsidRPr="000073EA">
        <w:rPr>
          <w:lang w:eastAsia="pl-PL"/>
        </w:rPr>
        <w:t xml:space="preserve">5. </w:t>
      </w:r>
      <w:r w:rsidR="00911198" w:rsidRPr="000073EA">
        <w:rPr>
          <w:lang w:eastAsia="pl-PL"/>
        </w:rPr>
        <w:t xml:space="preserve">Wyniki konkursu podaje się do publicznej wiadomości poprzez wywieszenie na tablicy ogłoszeń Urzędu Gminy w </w:t>
      </w:r>
      <w:r w:rsidR="00167BC8" w:rsidRPr="000073EA">
        <w:rPr>
          <w:lang w:eastAsia="pl-PL"/>
        </w:rPr>
        <w:t>Radzan</w:t>
      </w:r>
      <w:r w:rsidR="00911198" w:rsidRPr="000073EA">
        <w:rPr>
          <w:lang w:eastAsia="pl-PL"/>
        </w:rPr>
        <w:t>owie, publikację ogłoszenia na stronie internetowej urzędu oraz publikację w Biuletynie Informacji Publicznej.</w:t>
      </w:r>
    </w:p>
    <w:p w:rsidR="00911198" w:rsidRPr="000073EA" w:rsidRDefault="00911198" w:rsidP="00F72371">
      <w:pPr>
        <w:pStyle w:val="NormalnyWeb"/>
        <w:shd w:val="clear" w:color="auto" w:fill="FFFFFF"/>
        <w:spacing w:after="0"/>
        <w:ind w:firstLine="151"/>
      </w:pPr>
    </w:p>
    <w:p w:rsidR="00F72371" w:rsidRPr="000073EA" w:rsidRDefault="00F72371" w:rsidP="001E14AB">
      <w:r w:rsidRPr="000073EA">
        <w:rPr>
          <w:b/>
          <w:bCs/>
        </w:rPr>
        <w:t>Informacja o przekazanych środkach na zadania publiczne tego samego rodzaju:</w:t>
      </w:r>
      <w:r w:rsidRPr="000073EA">
        <w:t xml:space="preserve"> </w:t>
      </w:r>
      <w:r w:rsidRPr="000073EA">
        <w:br/>
        <w:t xml:space="preserve">W  2018  roku  Gmina  Radzanów  przekazała na realizację zadań  publicznych organizacjom   </w:t>
      </w:r>
    </w:p>
    <w:p w:rsidR="00F72371" w:rsidRPr="000073EA" w:rsidRDefault="00F72371" w:rsidP="001E14AB">
      <w:r w:rsidRPr="000073EA">
        <w:t xml:space="preserve">pozarządowym  oraz  podmiotom, o  których  mowa  w  art. 3  ww.  ustawy  kwotę  5.000,00    </w:t>
      </w:r>
    </w:p>
    <w:p w:rsidR="00F72371" w:rsidRPr="000073EA" w:rsidRDefault="00F72371" w:rsidP="001E14AB">
      <w:pPr>
        <w:jc w:val="both"/>
      </w:pPr>
      <w:r w:rsidRPr="000073EA">
        <w:t>złotych.</w:t>
      </w:r>
      <w:r w:rsidRPr="000073EA">
        <w:br/>
      </w:r>
      <w:r w:rsidRPr="000073EA">
        <w:br/>
        <w:t xml:space="preserve">Szczegółowe   informacje   na   temat   konkursu   można   uzyskać   pod   numerem   telefonu </w:t>
      </w:r>
    </w:p>
    <w:p w:rsidR="00F72371" w:rsidRPr="000073EA" w:rsidRDefault="00F72371" w:rsidP="001E14AB">
      <w:pPr>
        <w:pStyle w:val="NormalnyWeb"/>
        <w:spacing w:after="0"/>
        <w:jc w:val="both"/>
      </w:pPr>
      <w:r w:rsidRPr="000073EA">
        <w:t>(48) 613 63 62 w. 26 lub w pokoju nr 7 w Urzędzie Gminy w Radzanowie.</w:t>
      </w:r>
    </w:p>
    <w:p w:rsidR="00F72371" w:rsidRPr="000073EA" w:rsidRDefault="00F72371" w:rsidP="00F72371">
      <w:pPr>
        <w:pStyle w:val="NormalnyWeb"/>
        <w:spacing w:after="0" w:line="320" w:lineRule="exact"/>
        <w:ind w:firstLine="709"/>
        <w:jc w:val="both"/>
      </w:pPr>
    </w:p>
    <w:p w:rsidR="00F72371" w:rsidRPr="000073EA" w:rsidRDefault="00F72371" w:rsidP="00B3602D">
      <w:pPr>
        <w:pStyle w:val="NormalnyWeb"/>
        <w:spacing w:after="0" w:line="320" w:lineRule="exact"/>
        <w:jc w:val="both"/>
        <w:rPr>
          <w:color w:val="000000"/>
        </w:rPr>
      </w:pPr>
      <w:r w:rsidRPr="000073EA">
        <w:t xml:space="preserve">     </w:t>
      </w:r>
    </w:p>
    <w:p w:rsidR="00F72371" w:rsidRPr="000073EA" w:rsidRDefault="00F72371" w:rsidP="00F72371">
      <w:pPr>
        <w:pStyle w:val="NormalnyWeb"/>
        <w:shd w:val="clear" w:color="auto" w:fill="FFFFFF"/>
        <w:spacing w:line="360" w:lineRule="auto"/>
        <w:ind w:hanging="720"/>
        <w:jc w:val="both"/>
        <w:rPr>
          <w:b/>
          <w:color w:val="000000"/>
        </w:rPr>
      </w:pPr>
      <w:r w:rsidRPr="000073EA">
        <w:rPr>
          <w:b/>
          <w:color w:val="000000"/>
        </w:rPr>
        <w:t xml:space="preserve">                                                               </w:t>
      </w:r>
    </w:p>
    <w:p w:rsidR="006E6A13" w:rsidRPr="000073EA" w:rsidRDefault="006E6A13" w:rsidP="00F72371">
      <w:pPr>
        <w:ind w:left="-567"/>
      </w:pPr>
    </w:p>
    <w:p w:rsidR="000073EA" w:rsidRPr="000073EA" w:rsidRDefault="000073EA">
      <w:pPr>
        <w:ind w:left="-567"/>
      </w:pPr>
    </w:p>
    <w:p w:rsidR="000073EA" w:rsidRPr="000073EA" w:rsidRDefault="000073EA">
      <w:pPr>
        <w:ind w:left="-567"/>
      </w:pPr>
    </w:p>
    <w:sectPr w:rsidR="000073EA" w:rsidRPr="000073EA" w:rsidSect="006C39A1">
      <w:pgSz w:w="11907" w:h="16839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C6CDB"/>
    <w:multiLevelType w:val="multilevel"/>
    <w:tmpl w:val="A842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91A60"/>
    <w:multiLevelType w:val="hybridMultilevel"/>
    <w:tmpl w:val="2EF263C6"/>
    <w:lvl w:ilvl="0" w:tplc="11CE768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9C317F"/>
    <w:multiLevelType w:val="hybridMultilevel"/>
    <w:tmpl w:val="0CF6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13A5"/>
    <w:multiLevelType w:val="hybridMultilevel"/>
    <w:tmpl w:val="8148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79E"/>
    <w:multiLevelType w:val="hybridMultilevel"/>
    <w:tmpl w:val="01127AE6"/>
    <w:lvl w:ilvl="0" w:tplc="C51EB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758"/>
    <w:multiLevelType w:val="multilevel"/>
    <w:tmpl w:val="87A6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B6CBC"/>
    <w:multiLevelType w:val="multilevel"/>
    <w:tmpl w:val="8904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27EC5"/>
    <w:multiLevelType w:val="hybridMultilevel"/>
    <w:tmpl w:val="718C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63253"/>
    <w:multiLevelType w:val="multilevel"/>
    <w:tmpl w:val="D1E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A62C7B"/>
    <w:multiLevelType w:val="multilevel"/>
    <w:tmpl w:val="414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C7869"/>
    <w:multiLevelType w:val="multilevel"/>
    <w:tmpl w:val="8C9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1"/>
    <w:rsid w:val="00005EBF"/>
    <w:rsid w:val="000073EA"/>
    <w:rsid w:val="000155CE"/>
    <w:rsid w:val="00037234"/>
    <w:rsid w:val="00072349"/>
    <w:rsid w:val="0008780E"/>
    <w:rsid w:val="000A2205"/>
    <w:rsid w:val="000D3268"/>
    <w:rsid w:val="000F51BA"/>
    <w:rsid w:val="00115671"/>
    <w:rsid w:val="00117AD6"/>
    <w:rsid w:val="001220BB"/>
    <w:rsid w:val="00131A1B"/>
    <w:rsid w:val="00142960"/>
    <w:rsid w:val="001466E9"/>
    <w:rsid w:val="00146BF6"/>
    <w:rsid w:val="00167BC8"/>
    <w:rsid w:val="001B2A65"/>
    <w:rsid w:val="001B3C80"/>
    <w:rsid w:val="001D1BA7"/>
    <w:rsid w:val="001E14AB"/>
    <w:rsid w:val="00214E68"/>
    <w:rsid w:val="00242761"/>
    <w:rsid w:val="00297CF2"/>
    <w:rsid w:val="002A2101"/>
    <w:rsid w:val="002E5F02"/>
    <w:rsid w:val="00332AE0"/>
    <w:rsid w:val="00336CB6"/>
    <w:rsid w:val="00385602"/>
    <w:rsid w:val="003E016F"/>
    <w:rsid w:val="003E4A49"/>
    <w:rsid w:val="00401035"/>
    <w:rsid w:val="004078AD"/>
    <w:rsid w:val="00473849"/>
    <w:rsid w:val="00495BCE"/>
    <w:rsid w:val="004D12C7"/>
    <w:rsid w:val="004D7E6E"/>
    <w:rsid w:val="004F2A22"/>
    <w:rsid w:val="004F6155"/>
    <w:rsid w:val="00533A9C"/>
    <w:rsid w:val="00536600"/>
    <w:rsid w:val="005538C6"/>
    <w:rsid w:val="005A0DCF"/>
    <w:rsid w:val="00607542"/>
    <w:rsid w:val="006628CA"/>
    <w:rsid w:val="0066338A"/>
    <w:rsid w:val="00696B61"/>
    <w:rsid w:val="006B4612"/>
    <w:rsid w:val="006C39A1"/>
    <w:rsid w:val="006E6A13"/>
    <w:rsid w:val="006F3243"/>
    <w:rsid w:val="006F45DB"/>
    <w:rsid w:val="00710456"/>
    <w:rsid w:val="00712D3D"/>
    <w:rsid w:val="00742165"/>
    <w:rsid w:val="0074231C"/>
    <w:rsid w:val="0076348D"/>
    <w:rsid w:val="00770E90"/>
    <w:rsid w:val="007C0B5A"/>
    <w:rsid w:val="007E5BFA"/>
    <w:rsid w:val="007F0303"/>
    <w:rsid w:val="00813353"/>
    <w:rsid w:val="00813E24"/>
    <w:rsid w:val="00816443"/>
    <w:rsid w:val="00890136"/>
    <w:rsid w:val="008E6404"/>
    <w:rsid w:val="00911198"/>
    <w:rsid w:val="00920B88"/>
    <w:rsid w:val="009734B5"/>
    <w:rsid w:val="009A7DF8"/>
    <w:rsid w:val="009B247A"/>
    <w:rsid w:val="009C09F3"/>
    <w:rsid w:val="009D2DA5"/>
    <w:rsid w:val="009E158D"/>
    <w:rsid w:val="00A1775D"/>
    <w:rsid w:val="00A44D0A"/>
    <w:rsid w:val="00AC0C7B"/>
    <w:rsid w:val="00AC3B72"/>
    <w:rsid w:val="00AC5D93"/>
    <w:rsid w:val="00AC61D2"/>
    <w:rsid w:val="00B16021"/>
    <w:rsid w:val="00B25214"/>
    <w:rsid w:val="00B35DA4"/>
    <w:rsid w:val="00B3602D"/>
    <w:rsid w:val="00B74AFB"/>
    <w:rsid w:val="00BA0AEF"/>
    <w:rsid w:val="00BB22A2"/>
    <w:rsid w:val="00BE3AA0"/>
    <w:rsid w:val="00BF5429"/>
    <w:rsid w:val="00C04E9C"/>
    <w:rsid w:val="00C707CA"/>
    <w:rsid w:val="00C843B6"/>
    <w:rsid w:val="00CB5590"/>
    <w:rsid w:val="00CC55F9"/>
    <w:rsid w:val="00CC705B"/>
    <w:rsid w:val="00CD43F5"/>
    <w:rsid w:val="00D054CF"/>
    <w:rsid w:val="00D70E3A"/>
    <w:rsid w:val="00D93DD8"/>
    <w:rsid w:val="00D9731D"/>
    <w:rsid w:val="00DE4FA6"/>
    <w:rsid w:val="00E14122"/>
    <w:rsid w:val="00EB09FD"/>
    <w:rsid w:val="00EB7FD9"/>
    <w:rsid w:val="00ED28F6"/>
    <w:rsid w:val="00EE2A50"/>
    <w:rsid w:val="00F02A10"/>
    <w:rsid w:val="00F0608A"/>
    <w:rsid w:val="00F15F54"/>
    <w:rsid w:val="00F370A5"/>
    <w:rsid w:val="00F72371"/>
    <w:rsid w:val="00F829CC"/>
    <w:rsid w:val="00FA1F25"/>
    <w:rsid w:val="00FC7576"/>
    <w:rsid w:val="00FD016B"/>
    <w:rsid w:val="00FD250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2600-1A6E-4936-B6AB-70B773F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72371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72371"/>
    <w:pPr>
      <w:spacing w:after="120"/>
    </w:pPr>
  </w:style>
  <w:style w:type="paragraph" w:styleId="Akapitzlist">
    <w:name w:val="List Paragraph"/>
    <w:basedOn w:val="Normalny"/>
    <w:uiPriority w:val="34"/>
    <w:qFormat/>
    <w:rsid w:val="00F7237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9731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3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20</cp:revision>
  <cp:lastPrinted>2019-04-16T10:42:00Z</cp:lastPrinted>
  <dcterms:created xsi:type="dcterms:W3CDTF">2019-04-12T07:40:00Z</dcterms:created>
  <dcterms:modified xsi:type="dcterms:W3CDTF">2019-04-16T10:45:00Z</dcterms:modified>
</cp:coreProperties>
</file>