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BD" w:rsidRPr="00803930" w:rsidRDefault="00C13FFE">
      <w:pPr>
        <w:rPr>
          <w:b/>
        </w:rPr>
      </w:pPr>
      <w:r w:rsidRPr="00803930">
        <w:rPr>
          <w:b/>
        </w:rPr>
        <w:t xml:space="preserve">                                                 Dni nauki szkolnej w roku szkolnym 2015/2016</w:t>
      </w:r>
    </w:p>
    <w:p w:rsidR="00C13FFE" w:rsidRDefault="00C13FFE">
      <w:r w:rsidRPr="00803930">
        <w:rPr>
          <w:b/>
        </w:rPr>
        <w:t xml:space="preserve">                                                     Od 01 września 2015r. do 24 czerwca 2016r</w:t>
      </w:r>
      <w:r>
        <w:t>.</w:t>
      </w:r>
    </w:p>
    <w:p w:rsidR="00C13FFE" w:rsidRDefault="00C13FFE"/>
    <w:p w:rsidR="00C13FFE" w:rsidRDefault="00C13FFE">
      <w:r>
        <w:t>Wrzesień                              22 dni</w:t>
      </w:r>
    </w:p>
    <w:p w:rsidR="00C13FFE" w:rsidRDefault="00C13FFE">
      <w:r>
        <w:t>Październik                           21 dni</w:t>
      </w:r>
    </w:p>
    <w:p w:rsidR="00C13FFE" w:rsidRDefault="00C13FFE">
      <w:r>
        <w:t>Listopad                                20 dni</w:t>
      </w:r>
    </w:p>
    <w:p w:rsidR="00C13FFE" w:rsidRDefault="00C13FFE">
      <w:r>
        <w:t>Grudzień                               16 dni</w:t>
      </w:r>
    </w:p>
    <w:p w:rsidR="00C13FFE" w:rsidRDefault="00C13FFE">
      <w:r>
        <w:t>Styczeń                                  19 dni</w:t>
      </w:r>
    </w:p>
    <w:p w:rsidR="00C13FFE" w:rsidRDefault="00C13FFE">
      <w:r>
        <w:t>Luty                                        11 dni</w:t>
      </w:r>
    </w:p>
    <w:p w:rsidR="00C13FFE" w:rsidRDefault="00C13FFE">
      <w:r>
        <w:t>Marzec                                  19 dni</w:t>
      </w:r>
    </w:p>
    <w:p w:rsidR="00C13FFE" w:rsidRDefault="00C13FFE">
      <w:r>
        <w:t>Kwiecień                                21 dni</w:t>
      </w:r>
    </w:p>
    <w:p w:rsidR="00C13FFE" w:rsidRDefault="00C13FFE">
      <w:r>
        <w:t>Maj                                         20 dni</w:t>
      </w:r>
    </w:p>
    <w:p w:rsidR="00C13FFE" w:rsidRDefault="00C13FFE">
      <w:pPr>
        <w:pBdr>
          <w:bottom w:val="single" w:sz="6" w:space="1" w:color="auto"/>
        </w:pBdr>
      </w:pPr>
      <w:r>
        <w:t>Czerwiec                               18 dni</w:t>
      </w:r>
    </w:p>
    <w:p w:rsidR="00C13FFE" w:rsidRDefault="00C13FFE">
      <w:r>
        <w:t xml:space="preserve">             Ogółem                    187 dni nauki szkolnej</w:t>
      </w:r>
    </w:p>
    <w:p w:rsidR="00C50C82" w:rsidRDefault="00C50C82"/>
    <w:p w:rsidR="00C50C82" w:rsidRDefault="00C50C82">
      <w:r>
        <w:t>Zapłata nastąpi za faktycznie zrealizowane przewozy</w:t>
      </w:r>
      <w:bookmarkStart w:id="0" w:name="_GoBack"/>
      <w:bookmarkEnd w:id="0"/>
    </w:p>
    <w:sectPr w:rsidR="00C5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FE"/>
    <w:rsid w:val="002229BD"/>
    <w:rsid w:val="003351F8"/>
    <w:rsid w:val="00803930"/>
    <w:rsid w:val="00C13FFE"/>
    <w:rsid w:val="00C5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A601D-E4AE-44A4-8B85-DFAD59AD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Swiatkowska</dc:creator>
  <cp:keywords/>
  <dc:description/>
  <cp:lastModifiedBy>UG Radzanów</cp:lastModifiedBy>
  <cp:revision>7</cp:revision>
  <cp:lastPrinted>2015-06-23T11:53:00Z</cp:lastPrinted>
  <dcterms:created xsi:type="dcterms:W3CDTF">2015-06-23T11:47:00Z</dcterms:created>
  <dcterms:modified xsi:type="dcterms:W3CDTF">2015-07-14T09:56:00Z</dcterms:modified>
</cp:coreProperties>
</file>