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50" w:rsidRPr="005964CC" w:rsidRDefault="00535E50" w:rsidP="00535E50">
      <w:pPr>
        <w:pStyle w:val="Nagwek1"/>
        <w:rPr>
          <w:rFonts w:ascii="Times New Roman" w:hAnsi="Times New Roman" w:cs="Times New Roman"/>
          <w:sz w:val="32"/>
        </w:rPr>
      </w:pPr>
      <w:r w:rsidRPr="005964CC">
        <w:rPr>
          <w:rFonts w:ascii="Times New Roman" w:hAnsi="Times New Roman" w:cs="Times New Roman"/>
          <w:sz w:val="32"/>
        </w:rPr>
        <w:t xml:space="preserve">U C H W A Ł A  </w:t>
      </w:r>
      <w:r w:rsidR="003D716D">
        <w:rPr>
          <w:rFonts w:ascii="Times New Roman" w:hAnsi="Times New Roman" w:cs="Times New Roman"/>
          <w:sz w:val="32"/>
        </w:rPr>
        <w:t xml:space="preserve">Nr </w:t>
      </w:r>
      <w:r w:rsidR="005964CC" w:rsidRPr="005964CC">
        <w:rPr>
          <w:rFonts w:ascii="Times New Roman" w:hAnsi="Times New Roman" w:cs="Times New Roman"/>
          <w:sz w:val="32"/>
        </w:rPr>
        <w:t xml:space="preserve"> II/10/2014</w:t>
      </w:r>
      <w:r w:rsidRPr="005964CC">
        <w:rPr>
          <w:rFonts w:ascii="Times New Roman" w:hAnsi="Times New Roman" w:cs="Times New Roman"/>
          <w:sz w:val="32"/>
        </w:rPr>
        <w:t xml:space="preserve">  </w:t>
      </w:r>
    </w:p>
    <w:p w:rsidR="00535E50" w:rsidRPr="005964CC" w:rsidRDefault="00535E50" w:rsidP="00535E50">
      <w:pPr>
        <w:jc w:val="center"/>
        <w:rPr>
          <w:b/>
          <w:bCs/>
          <w:sz w:val="28"/>
        </w:rPr>
      </w:pPr>
      <w:r w:rsidRPr="005964CC">
        <w:rPr>
          <w:b/>
          <w:bCs/>
          <w:sz w:val="28"/>
        </w:rPr>
        <w:t>Rady Gminy w Radzanowie</w:t>
      </w:r>
    </w:p>
    <w:p w:rsidR="00535E50" w:rsidRPr="005964CC" w:rsidRDefault="006D5188" w:rsidP="00535E50">
      <w:pPr>
        <w:jc w:val="center"/>
        <w:rPr>
          <w:b/>
          <w:bCs/>
          <w:sz w:val="28"/>
        </w:rPr>
      </w:pPr>
      <w:r w:rsidRPr="005964CC">
        <w:rPr>
          <w:b/>
          <w:bCs/>
          <w:sz w:val="28"/>
        </w:rPr>
        <w:t>z dnia 11 grudnia</w:t>
      </w:r>
      <w:bookmarkStart w:id="0" w:name="_GoBack"/>
      <w:bookmarkEnd w:id="0"/>
      <w:r w:rsidRPr="005964CC">
        <w:rPr>
          <w:b/>
          <w:bCs/>
          <w:sz w:val="28"/>
        </w:rPr>
        <w:t xml:space="preserve"> 2014</w:t>
      </w:r>
      <w:r w:rsidR="00535E50" w:rsidRPr="005964CC">
        <w:rPr>
          <w:b/>
          <w:bCs/>
          <w:sz w:val="28"/>
        </w:rPr>
        <w:t>r</w:t>
      </w:r>
    </w:p>
    <w:p w:rsidR="00535E50" w:rsidRPr="005964CC" w:rsidRDefault="00535E50" w:rsidP="00535E50">
      <w:pPr>
        <w:jc w:val="center"/>
        <w:rPr>
          <w:b/>
          <w:bCs/>
          <w:sz w:val="28"/>
        </w:rPr>
      </w:pPr>
    </w:p>
    <w:p w:rsidR="005964CC" w:rsidRDefault="00535E50" w:rsidP="00535E50">
      <w:pPr>
        <w:pStyle w:val="Tekstpodstawowy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</w:rPr>
        <w:t>w sprawie:</w:t>
      </w:r>
      <w:r w:rsidRPr="005964CC">
        <w:rPr>
          <w:rFonts w:ascii="Times New Roman" w:hAnsi="Times New Roman" w:cs="Times New Roman"/>
          <w:b/>
          <w:bCs/>
        </w:rPr>
        <w:t xml:space="preserve">   ustalenia wysokości diet radnych i sołtysów za udział w sesjach</w:t>
      </w:r>
      <w:r w:rsidR="005964CC">
        <w:rPr>
          <w:rFonts w:ascii="Times New Roman" w:hAnsi="Times New Roman" w:cs="Times New Roman"/>
          <w:b/>
          <w:bCs/>
        </w:rPr>
        <w:t xml:space="preserve"> </w:t>
      </w:r>
      <w:r w:rsidRPr="005964CC">
        <w:rPr>
          <w:rFonts w:ascii="Times New Roman" w:hAnsi="Times New Roman" w:cs="Times New Roman"/>
          <w:b/>
          <w:bCs/>
        </w:rPr>
        <w:t>Rady</w:t>
      </w:r>
    </w:p>
    <w:p w:rsidR="00535E50" w:rsidRPr="005964CC" w:rsidRDefault="005964CC" w:rsidP="00535E50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535E50" w:rsidRPr="005964CC">
        <w:rPr>
          <w:rFonts w:ascii="Times New Roman" w:hAnsi="Times New Roman" w:cs="Times New Roman"/>
          <w:b/>
          <w:bCs/>
        </w:rPr>
        <w:t>oraz posiedzeniach Komisji.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  <w:b/>
          <w:bCs/>
        </w:rPr>
        <w:t xml:space="preserve">                    </w:t>
      </w:r>
      <w:r w:rsidRPr="005964CC">
        <w:rPr>
          <w:rFonts w:ascii="Times New Roman" w:hAnsi="Times New Roman" w:cs="Times New Roman"/>
        </w:rPr>
        <w:t xml:space="preserve">Na podstawie art.25 ust.4 i 6 oraz 37b ustawy z dnia 8 marca 1990r </w:t>
      </w:r>
      <w:r w:rsidR="005964CC">
        <w:rPr>
          <w:rFonts w:ascii="Times New Roman" w:hAnsi="Times New Roman" w:cs="Times New Roman"/>
        </w:rPr>
        <w:t xml:space="preserve">                           </w:t>
      </w:r>
      <w:r w:rsidRPr="005964CC">
        <w:rPr>
          <w:rFonts w:ascii="Times New Roman" w:hAnsi="Times New Roman" w:cs="Times New Roman"/>
        </w:rPr>
        <w:t>o samorządzie  gminnym (tekst jednolity Dz. U. z 20</w:t>
      </w:r>
      <w:r w:rsidR="005964CC">
        <w:rPr>
          <w:rFonts w:ascii="Times New Roman" w:hAnsi="Times New Roman" w:cs="Times New Roman"/>
        </w:rPr>
        <w:t>13</w:t>
      </w:r>
      <w:r w:rsidRPr="005964CC">
        <w:rPr>
          <w:rFonts w:ascii="Times New Roman" w:hAnsi="Times New Roman" w:cs="Times New Roman"/>
        </w:rPr>
        <w:t>r poz.</w:t>
      </w:r>
      <w:r w:rsidR="005964CC">
        <w:rPr>
          <w:rFonts w:ascii="Times New Roman" w:hAnsi="Times New Roman" w:cs="Times New Roman"/>
        </w:rPr>
        <w:t xml:space="preserve">594 </w:t>
      </w:r>
      <w:r w:rsidRPr="005964CC">
        <w:rPr>
          <w:rFonts w:ascii="Times New Roman" w:hAnsi="Times New Roman" w:cs="Times New Roman"/>
        </w:rPr>
        <w:t xml:space="preserve">z </w:t>
      </w:r>
      <w:proofErr w:type="spellStart"/>
      <w:r w:rsidRPr="005964CC">
        <w:rPr>
          <w:rFonts w:ascii="Times New Roman" w:hAnsi="Times New Roman" w:cs="Times New Roman"/>
        </w:rPr>
        <w:t>późn</w:t>
      </w:r>
      <w:proofErr w:type="spellEnd"/>
      <w:r w:rsidRPr="005964CC">
        <w:rPr>
          <w:rFonts w:ascii="Times New Roman" w:hAnsi="Times New Roman" w:cs="Times New Roman"/>
        </w:rPr>
        <w:t xml:space="preserve">. zm.) w związku </w:t>
      </w:r>
      <w:r w:rsidR="005964CC">
        <w:rPr>
          <w:rFonts w:ascii="Times New Roman" w:hAnsi="Times New Roman" w:cs="Times New Roman"/>
        </w:rPr>
        <w:t xml:space="preserve">              </w:t>
      </w:r>
      <w:r w:rsidRPr="005964CC">
        <w:rPr>
          <w:rFonts w:ascii="Times New Roman" w:hAnsi="Times New Roman" w:cs="Times New Roman"/>
        </w:rPr>
        <w:t xml:space="preserve">z Rozporządzeniem Rady Ministrów z dnia 26 lipca 2000r w sprawie maksymalnej wysokości diet przysługujących radnemu gminy (Dz. U. z 2000r Nr 61, poz.710 z </w:t>
      </w:r>
      <w:proofErr w:type="spellStart"/>
      <w:r w:rsidRPr="005964CC">
        <w:rPr>
          <w:rFonts w:ascii="Times New Roman" w:hAnsi="Times New Roman" w:cs="Times New Roman"/>
        </w:rPr>
        <w:t>późn</w:t>
      </w:r>
      <w:proofErr w:type="spellEnd"/>
      <w:r w:rsidRPr="005964CC">
        <w:rPr>
          <w:rFonts w:ascii="Times New Roman" w:hAnsi="Times New Roman" w:cs="Times New Roman"/>
        </w:rPr>
        <w:t xml:space="preserve">. zm.) </w:t>
      </w:r>
      <w:r w:rsidR="005964CC">
        <w:rPr>
          <w:rFonts w:ascii="Times New Roman" w:hAnsi="Times New Roman" w:cs="Times New Roman"/>
        </w:rPr>
        <w:t xml:space="preserve">                    </w:t>
      </w:r>
      <w:r w:rsidRPr="00CB5D8B">
        <w:rPr>
          <w:rFonts w:ascii="Times New Roman" w:hAnsi="Times New Roman" w:cs="Times New Roman"/>
          <w:bCs/>
        </w:rPr>
        <w:t>Rada Gminy w Radzanowie uchwala, co następuje: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1.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Uchwala się</w:t>
      </w:r>
      <w:r w:rsidR="00254DC1">
        <w:rPr>
          <w:rFonts w:ascii="Times New Roman" w:hAnsi="Times New Roman" w:cs="Times New Roman"/>
        </w:rPr>
        <w:t xml:space="preserve"> wysokość diet przysługujących R</w:t>
      </w:r>
      <w:r w:rsidRPr="005964CC">
        <w:rPr>
          <w:rFonts w:ascii="Times New Roman" w:hAnsi="Times New Roman" w:cs="Times New Roman"/>
        </w:rPr>
        <w:t xml:space="preserve">adnym za udział w sesjach Rady Gminy </w:t>
      </w:r>
      <w:r w:rsidR="005964CC">
        <w:rPr>
          <w:rFonts w:ascii="Times New Roman" w:hAnsi="Times New Roman" w:cs="Times New Roman"/>
        </w:rPr>
        <w:t xml:space="preserve">                  </w:t>
      </w:r>
      <w:r w:rsidRPr="005964CC">
        <w:rPr>
          <w:rFonts w:ascii="Times New Roman" w:hAnsi="Times New Roman" w:cs="Times New Roman"/>
        </w:rPr>
        <w:t>i posiedzeniach Komisji:</w:t>
      </w:r>
    </w:p>
    <w:p w:rsidR="00254DC1" w:rsidRPr="005964CC" w:rsidRDefault="00254DC1" w:rsidP="00535E50">
      <w:pPr>
        <w:pStyle w:val="Tekstpodstawowy"/>
        <w:rPr>
          <w:rFonts w:ascii="Times New Roman" w:hAnsi="Times New Roman" w:cs="Times New Roman"/>
        </w:rPr>
      </w:pPr>
    </w:p>
    <w:p w:rsid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1. </w:t>
      </w:r>
      <w:r w:rsidRPr="005964CC">
        <w:rPr>
          <w:rFonts w:ascii="Times New Roman" w:hAnsi="Times New Roman" w:cs="Times New Roman"/>
          <w:b/>
          <w:bCs/>
        </w:rPr>
        <w:t>Przewodniczący Rady Gm</w:t>
      </w:r>
      <w:r w:rsidR="005964CC">
        <w:rPr>
          <w:rFonts w:ascii="Times New Roman" w:hAnsi="Times New Roman" w:cs="Times New Roman"/>
          <w:b/>
          <w:bCs/>
        </w:rPr>
        <w:t xml:space="preserve">iny   </w:t>
      </w:r>
      <w:r w:rsidRPr="005964CC">
        <w:rPr>
          <w:rFonts w:ascii="Times New Roman" w:hAnsi="Times New Roman" w:cs="Times New Roman"/>
          <w:b/>
          <w:bCs/>
        </w:rPr>
        <w:t xml:space="preserve">- </w:t>
      </w:r>
      <w:r w:rsidRPr="005964CC">
        <w:rPr>
          <w:rFonts w:ascii="Times New Roman" w:hAnsi="Times New Roman" w:cs="Times New Roman"/>
        </w:rPr>
        <w:t xml:space="preserve">dieta w formie ryczałtu miesięcznego </w:t>
      </w:r>
      <w:r w:rsidR="004323C5" w:rsidRPr="005964CC">
        <w:rPr>
          <w:rFonts w:ascii="Times New Roman" w:hAnsi="Times New Roman" w:cs="Times New Roman"/>
        </w:rPr>
        <w:t>w kwocie 1.32</w:t>
      </w:r>
      <w:r w:rsidRPr="005964CC">
        <w:rPr>
          <w:rFonts w:ascii="Times New Roman" w:hAnsi="Times New Roman" w:cs="Times New Roman"/>
        </w:rPr>
        <w:t>0 zł</w:t>
      </w:r>
    </w:p>
    <w:p w:rsidR="005964CC" w:rsidRDefault="005964CC" w:rsidP="00535E50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535E50" w:rsidRPr="00596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="00535E50" w:rsidRPr="005964CC">
        <w:rPr>
          <w:rFonts w:ascii="Times New Roman" w:hAnsi="Times New Roman" w:cs="Times New Roman"/>
        </w:rPr>
        <w:t>niezależnie od ilości odbytych w miesiącu sesji Rady</w:t>
      </w:r>
    </w:p>
    <w:p w:rsidR="00535E50" w:rsidRPr="005964CC" w:rsidRDefault="005964CC" w:rsidP="00535E50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35E50" w:rsidRPr="00596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535E50" w:rsidRPr="005964CC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535E50" w:rsidRPr="005964CC">
        <w:rPr>
          <w:rFonts w:ascii="Times New Roman" w:hAnsi="Times New Roman" w:cs="Times New Roman"/>
        </w:rPr>
        <w:t>posiedzeń Komisji.</w:t>
      </w:r>
    </w:p>
    <w:p w:rsidR="00535E50" w:rsidRPr="005964CC" w:rsidRDefault="005964CC" w:rsidP="00535E50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2. </w:t>
      </w:r>
      <w:r w:rsidRPr="005964CC">
        <w:rPr>
          <w:rFonts w:ascii="Times New Roman" w:hAnsi="Times New Roman" w:cs="Times New Roman"/>
          <w:b/>
          <w:bCs/>
        </w:rPr>
        <w:t xml:space="preserve">Wiceprzewodniczący Rady Gminy -   </w:t>
      </w:r>
      <w:r w:rsidRPr="005964CC">
        <w:rPr>
          <w:rFonts w:ascii="Times New Roman" w:hAnsi="Times New Roman" w:cs="Times New Roman"/>
        </w:rPr>
        <w:t>dieta w formie ryczałtu miesięcznego w kwocie</w:t>
      </w:r>
    </w:p>
    <w:p w:rsidR="005964CC" w:rsidRDefault="005964CC" w:rsidP="00535E50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535E50" w:rsidRPr="005964CC">
        <w:rPr>
          <w:rFonts w:ascii="Times New Roman" w:hAnsi="Times New Roman" w:cs="Times New Roman"/>
        </w:rPr>
        <w:t xml:space="preserve"> </w:t>
      </w:r>
      <w:r w:rsidR="004323C5" w:rsidRPr="005964CC">
        <w:rPr>
          <w:rFonts w:ascii="Times New Roman" w:hAnsi="Times New Roman" w:cs="Times New Roman"/>
        </w:rPr>
        <w:t>6</w:t>
      </w:r>
      <w:r w:rsidR="00535E50" w:rsidRPr="005964CC">
        <w:rPr>
          <w:rFonts w:ascii="Times New Roman" w:hAnsi="Times New Roman" w:cs="Times New Roman"/>
        </w:rPr>
        <w:t>00 zł niezależnie od ilości odbytych w miesiącu</w:t>
      </w:r>
    </w:p>
    <w:p w:rsidR="00535E50" w:rsidRPr="005964CC" w:rsidRDefault="005964CC" w:rsidP="00535E50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535E50" w:rsidRPr="005964CC">
        <w:rPr>
          <w:rFonts w:ascii="Times New Roman" w:hAnsi="Times New Roman" w:cs="Times New Roman"/>
        </w:rPr>
        <w:t xml:space="preserve"> sesji Rady oraz</w:t>
      </w:r>
      <w:r>
        <w:rPr>
          <w:rFonts w:ascii="Times New Roman" w:hAnsi="Times New Roman" w:cs="Times New Roman"/>
        </w:rPr>
        <w:t xml:space="preserve"> </w:t>
      </w:r>
      <w:r w:rsidR="00535E50" w:rsidRPr="005964CC">
        <w:rPr>
          <w:rFonts w:ascii="Times New Roman" w:hAnsi="Times New Roman" w:cs="Times New Roman"/>
        </w:rPr>
        <w:t>posiedzeń Komisji.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3. </w:t>
      </w:r>
      <w:r w:rsidRPr="005964CC">
        <w:rPr>
          <w:rFonts w:ascii="Times New Roman" w:hAnsi="Times New Roman" w:cs="Times New Roman"/>
          <w:b/>
          <w:bCs/>
        </w:rPr>
        <w:t>Radni –</w:t>
      </w:r>
      <w:r w:rsidR="004323C5" w:rsidRPr="005964CC">
        <w:rPr>
          <w:rFonts w:ascii="Times New Roman" w:hAnsi="Times New Roman" w:cs="Times New Roman"/>
        </w:rPr>
        <w:t xml:space="preserve"> 24</w:t>
      </w:r>
      <w:r w:rsidRPr="005964CC">
        <w:rPr>
          <w:rFonts w:ascii="Times New Roman" w:hAnsi="Times New Roman" w:cs="Times New Roman"/>
        </w:rPr>
        <w:t>0 zł każdorazowo za udział w sesji Rady oraz posiedzeniach Komisji.</w:t>
      </w:r>
    </w:p>
    <w:p w:rsidR="005964CC" w:rsidRPr="005964CC" w:rsidRDefault="005964CC" w:rsidP="00535E50">
      <w:pPr>
        <w:pStyle w:val="Tekstpodstawowy"/>
        <w:rPr>
          <w:rFonts w:ascii="Times New Roman" w:hAnsi="Times New Roman" w:cs="Times New Roman"/>
        </w:rPr>
      </w:pPr>
    </w:p>
    <w:p w:rsid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4. </w:t>
      </w:r>
      <w:r w:rsidRPr="005964CC">
        <w:rPr>
          <w:rFonts w:ascii="Times New Roman" w:hAnsi="Times New Roman" w:cs="Times New Roman"/>
          <w:b/>
          <w:bCs/>
        </w:rPr>
        <w:t xml:space="preserve">Przewodniczący Komisji </w:t>
      </w:r>
      <w:r w:rsidRPr="005964CC">
        <w:rPr>
          <w:rFonts w:ascii="Times New Roman" w:hAnsi="Times New Roman" w:cs="Times New Roman"/>
        </w:rPr>
        <w:t>stałych</w:t>
      </w:r>
      <w:r w:rsidRPr="005964CC">
        <w:rPr>
          <w:rFonts w:ascii="Times New Roman" w:hAnsi="Times New Roman" w:cs="Times New Roman"/>
          <w:b/>
          <w:bCs/>
        </w:rPr>
        <w:t xml:space="preserve"> </w:t>
      </w:r>
      <w:r w:rsidR="004323C5" w:rsidRPr="005964CC">
        <w:rPr>
          <w:rFonts w:ascii="Times New Roman" w:hAnsi="Times New Roman" w:cs="Times New Roman"/>
        </w:rPr>
        <w:t>Rady Gminy dietę w wysokości 30</w:t>
      </w:r>
      <w:r w:rsidRPr="005964CC">
        <w:rPr>
          <w:rFonts w:ascii="Times New Roman" w:hAnsi="Times New Roman" w:cs="Times New Roman"/>
        </w:rPr>
        <w:t>0 zł za udział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 </w:t>
      </w:r>
      <w:r w:rsidR="005964CC">
        <w:rPr>
          <w:rFonts w:ascii="Times New Roman" w:hAnsi="Times New Roman" w:cs="Times New Roman"/>
        </w:rPr>
        <w:t xml:space="preserve">   </w:t>
      </w:r>
      <w:r w:rsidRPr="005964CC">
        <w:rPr>
          <w:rFonts w:ascii="Times New Roman" w:hAnsi="Times New Roman" w:cs="Times New Roman"/>
        </w:rPr>
        <w:t>w posiedzeniu komisji której przewodniczy.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2.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1. Ustala się wysokość diet dla </w:t>
      </w:r>
      <w:r w:rsidRPr="005964CC">
        <w:rPr>
          <w:rFonts w:ascii="Times New Roman" w:hAnsi="Times New Roman" w:cs="Times New Roman"/>
          <w:b/>
          <w:bCs/>
        </w:rPr>
        <w:t>sołtysów</w:t>
      </w:r>
      <w:r w:rsidR="004323C5" w:rsidRPr="005964CC">
        <w:rPr>
          <w:rFonts w:ascii="Times New Roman" w:hAnsi="Times New Roman" w:cs="Times New Roman"/>
        </w:rPr>
        <w:t xml:space="preserve"> w kwocie 120</w:t>
      </w:r>
      <w:r w:rsidRPr="005964CC">
        <w:rPr>
          <w:rFonts w:ascii="Times New Roman" w:hAnsi="Times New Roman" w:cs="Times New Roman"/>
        </w:rPr>
        <w:t xml:space="preserve"> zł  za  udział w:</w:t>
      </w:r>
    </w:p>
    <w:p w:rsidR="00535E50" w:rsidRPr="005964CC" w:rsidRDefault="00535E50" w:rsidP="00535E50">
      <w:pPr>
        <w:pStyle w:val="Tekstpodstawowy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sesji Rady Gminy,</w:t>
      </w:r>
    </w:p>
    <w:p w:rsidR="00535E50" w:rsidRPr="005964CC" w:rsidRDefault="00535E50" w:rsidP="00535E50">
      <w:pPr>
        <w:pStyle w:val="Tekstpodstawowy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pracach  </w:t>
      </w:r>
      <w:r w:rsidR="005964CC">
        <w:rPr>
          <w:rFonts w:ascii="Times New Roman" w:hAnsi="Times New Roman" w:cs="Times New Roman"/>
        </w:rPr>
        <w:t>komisji R</w:t>
      </w:r>
      <w:r w:rsidRPr="005964CC">
        <w:rPr>
          <w:rFonts w:ascii="Times New Roman" w:hAnsi="Times New Roman" w:cs="Times New Roman"/>
        </w:rPr>
        <w:t>ady Gminy,</w:t>
      </w:r>
    </w:p>
    <w:p w:rsidR="00535E50" w:rsidRPr="005964CC" w:rsidRDefault="00535E50" w:rsidP="00535E50">
      <w:pPr>
        <w:pStyle w:val="Tekstpodstawowy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zebraniach</w:t>
      </w:r>
      <w:r w:rsidR="005964CC">
        <w:rPr>
          <w:rFonts w:ascii="Times New Roman" w:hAnsi="Times New Roman" w:cs="Times New Roman"/>
        </w:rPr>
        <w:t xml:space="preserve"> sołtysów zwołanych na wniosek Wójta w związku z pracą Rady G</w:t>
      </w:r>
      <w:r w:rsidRPr="005964CC">
        <w:rPr>
          <w:rFonts w:ascii="Times New Roman" w:hAnsi="Times New Roman" w:cs="Times New Roman"/>
        </w:rPr>
        <w:t>miny.</w:t>
      </w:r>
    </w:p>
    <w:p w:rsid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2. Sołtysom przysługuje zwrot kosztów podróży służbowych na zasadac</w:t>
      </w:r>
      <w:r w:rsidR="005964CC">
        <w:rPr>
          <w:rFonts w:ascii="Times New Roman" w:hAnsi="Times New Roman" w:cs="Times New Roman"/>
        </w:rPr>
        <w:t xml:space="preserve">h  </w:t>
      </w:r>
      <w:r w:rsidRPr="005964CC">
        <w:rPr>
          <w:rFonts w:ascii="Times New Roman" w:hAnsi="Times New Roman" w:cs="Times New Roman"/>
        </w:rPr>
        <w:t>określonych</w:t>
      </w:r>
    </w:p>
    <w:p w:rsidR="00535E50" w:rsidRP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 </w:t>
      </w:r>
      <w:r w:rsidR="005964CC">
        <w:rPr>
          <w:rFonts w:ascii="Times New Roman" w:hAnsi="Times New Roman" w:cs="Times New Roman"/>
        </w:rPr>
        <w:t xml:space="preserve">   </w:t>
      </w:r>
      <w:r w:rsidRPr="005964CC">
        <w:rPr>
          <w:rFonts w:ascii="Times New Roman" w:hAnsi="Times New Roman" w:cs="Times New Roman"/>
        </w:rPr>
        <w:t>w przepisach prawa dla radnych.</w:t>
      </w:r>
    </w:p>
    <w:p w:rsidR="00535E50" w:rsidRP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3. Polecenie wyjazdu służbowego dla sołtysów wydaje i podpisuje Wójt.</w:t>
      </w:r>
    </w:p>
    <w:p w:rsidR="00535E50" w:rsidRP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3.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4323C5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1. W przypadku, gdy w tym samym dniu odbywa się sesja Rady Gminy, posiedzenie Komisji, bądź posiedzenia Komisji, Radnemu przysługuje jedna dieta.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2. Radnemu pełniącemu również funkcję sołtysa przysługuje dieta radnego i sołtysa.</w:t>
      </w:r>
    </w:p>
    <w:p w:rsidR="005964CC" w:rsidRDefault="005964CC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254DC1" w:rsidRDefault="00254DC1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lastRenderedPageBreak/>
        <w:t>§ 4.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</w:rPr>
      </w:pPr>
    </w:p>
    <w:p w:rsidR="00535E50" w:rsidRPr="005964CC" w:rsidRDefault="00535E50" w:rsidP="003D716D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1.</w:t>
      </w:r>
      <w:r w:rsidR="002C4265">
        <w:rPr>
          <w:rFonts w:ascii="Times New Roman" w:hAnsi="Times New Roman" w:cs="Times New Roman"/>
        </w:rPr>
        <w:t xml:space="preserve"> </w:t>
      </w:r>
      <w:r w:rsidRPr="005964CC">
        <w:rPr>
          <w:rFonts w:ascii="Times New Roman" w:hAnsi="Times New Roman" w:cs="Times New Roman"/>
        </w:rPr>
        <w:t>Dietę w formie ryczałtu wypłaca się w terminie do ostatniego dnia miesiąca za który</w:t>
      </w:r>
    </w:p>
    <w:p w:rsidR="00535E50" w:rsidRPr="005964CC" w:rsidRDefault="00535E50" w:rsidP="002C4265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   przysługuje. </w:t>
      </w:r>
    </w:p>
    <w:p w:rsidR="005964CC" w:rsidRDefault="00535E50" w:rsidP="002C4265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2.</w:t>
      </w:r>
      <w:r w:rsidR="002C4265">
        <w:rPr>
          <w:rFonts w:ascii="Times New Roman" w:hAnsi="Times New Roman" w:cs="Times New Roman"/>
        </w:rPr>
        <w:t xml:space="preserve"> </w:t>
      </w:r>
      <w:r w:rsidRPr="005964CC">
        <w:rPr>
          <w:rFonts w:ascii="Times New Roman" w:hAnsi="Times New Roman" w:cs="Times New Roman"/>
        </w:rPr>
        <w:t>Pozostałe diety wypłacane są w</w:t>
      </w:r>
      <w:r w:rsidR="004323C5" w:rsidRPr="005964CC">
        <w:rPr>
          <w:rFonts w:ascii="Times New Roman" w:hAnsi="Times New Roman" w:cs="Times New Roman"/>
        </w:rPr>
        <w:t xml:space="preserve"> ciągu 3 dni od</w:t>
      </w:r>
      <w:r w:rsidRPr="005964CC">
        <w:rPr>
          <w:rFonts w:ascii="Times New Roman" w:hAnsi="Times New Roman" w:cs="Times New Roman"/>
        </w:rPr>
        <w:t xml:space="preserve"> odbycia posiedzenia czy zebran</w:t>
      </w:r>
      <w:r w:rsidR="005964CC">
        <w:rPr>
          <w:rFonts w:ascii="Times New Roman" w:hAnsi="Times New Roman" w:cs="Times New Roman"/>
        </w:rPr>
        <w:t xml:space="preserve">a </w:t>
      </w:r>
      <w:r w:rsidR="004323C5" w:rsidRPr="005964CC">
        <w:rPr>
          <w:rFonts w:ascii="Times New Roman" w:hAnsi="Times New Roman" w:cs="Times New Roman"/>
        </w:rPr>
        <w:t>w oparciu</w:t>
      </w:r>
    </w:p>
    <w:p w:rsidR="00535E50" w:rsidRPr="005964CC" w:rsidRDefault="004323C5" w:rsidP="002C4265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 </w:t>
      </w:r>
      <w:r w:rsidR="005964CC">
        <w:rPr>
          <w:rFonts w:ascii="Times New Roman" w:hAnsi="Times New Roman" w:cs="Times New Roman"/>
        </w:rPr>
        <w:t xml:space="preserve">  </w:t>
      </w:r>
      <w:r w:rsidR="002C4265">
        <w:rPr>
          <w:rFonts w:ascii="Times New Roman" w:hAnsi="Times New Roman" w:cs="Times New Roman"/>
        </w:rPr>
        <w:t xml:space="preserve"> </w:t>
      </w:r>
      <w:r w:rsidRPr="005964CC">
        <w:rPr>
          <w:rFonts w:ascii="Times New Roman" w:hAnsi="Times New Roman" w:cs="Times New Roman"/>
        </w:rPr>
        <w:t>o listy obecności na sesjach rady, komisjach, zebraniach</w:t>
      </w:r>
      <w:r w:rsidR="00535E50" w:rsidRPr="005964CC">
        <w:rPr>
          <w:rFonts w:ascii="Times New Roman" w:hAnsi="Times New Roman" w:cs="Times New Roman"/>
        </w:rPr>
        <w:t>.</w:t>
      </w:r>
    </w:p>
    <w:p w:rsidR="005964CC" w:rsidRDefault="004323C5" w:rsidP="002C4265">
      <w:pPr>
        <w:jc w:val="both"/>
      </w:pPr>
      <w:r w:rsidRPr="005964CC">
        <w:t>3.</w:t>
      </w:r>
      <w:r w:rsidR="005964CC">
        <w:t xml:space="preserve"> </w:t>
      </w:r>
      <w:r w:rsidRPr="005964CC">
        <w:t>W przypadku zmiany w trakcie miesiąca kalendarzowego wysokości diety lub zmiany</w:t>
      </w:r>
    </w:p>
    <w:p w:rsidR="005964CC" w:rsidRDefault="005964CC" w:rsidP="002C4265">
      <w:pPr>
        <w:jc w:val="both"/>
      </w:pPr>
      <w:r>
        <w:t xml:space="preserve">   </w:t>
      </w:r>
      <w:r w:rsidR="004323C5" w:rsidRPr="005964CC">
        <w:t xml:space="preserve"> funkcji pełnionej przez radnego, od której uzależniona jest wypłata diety lub jej wysokość,</w:t>
      </w:r>
    </w:p>
    <w:p w:rsidR="005964CC" w:rsidRDefault="005964CC" w:rsidP="002C4265">
      <w:pPr>
        <w:jc w:val="both"/>
      </w:pPr>
      <w:r>
        <w:t xml:space="preserve">   </w:t>
      </w:r>
      <w:r w:rsidR="004323C5" w:rsidRPr="005964CC">
        <w:t xml:space="preserve"> wymiar diety ryczałtowej za dany miesiąc ustala się proporcjonalnie  do okresu pełnienia </w:t>
      </w:r>
    </w:p>
    <w:p w:rsidR="004323C5" w:rsidRDefault="005964CC" w:rsidP="002C4265">
      <w:pPr>
        <w:jc w:val="both"/>
      </w:pPr>
      <w:r>
        <w:t xml:space="preserve">    </w:t>
      </w:r>
      <w:r w:rsidR="004323C5" w:rsidRPr="005964CC">
        <w:t>funkcji przyjmując za miesiąc łącznie 30 dni.</w:t>
      </w:r>
    </w:p>
    <w:p w:rsidR="002C4265" w:rsidRDefault="002C4265" w:rsidP="002C4265">
      <w:pPr>
        <w:jc w:val="both"/>
      </w:pPr>
      <w:r>
        <w:t>4.W razie rozpoczęcia lub upływu kadencji rady(obsadzenia mandatu lub wygaśnięcia</w:t>
      </w:r>
    </w:p>
    <w:p w:rsidR="002C4265" w:rsidRDefault="002C4265" w:rsidP="002C4265">
      <w:pPr>
        <w:jc w:val="both"/>
      </w:pPr>
      <w:r>
        <w:t xml:space="preserve">    mandatu) w innym terminie niż początek lub koniec  miesiąca, wysokość diety w formie</w:t>
      </w:r>
    </w:p>
    <w:p w:rsidR="002C4265" w:rsidRDefault="002C4265" w:rsidP="002C4265">
      <w:pPr>
        <w:jc w:val="both"/>
      </w:pPr>
      <w:r>
        <w:t xml:space="preserve">    ryczałtu miesięcznego za ten miesiąc ustalana jest proporcjonalnie do okresu trwania</w:t>
      </w:r>
    </w:p>
    <w:p w:rsidR="002C4265" w:rsidRDefault="002C4265" w:rsidP="002C4265">
      <w:pPr>
        <w:jc w:val="both"/>
      </w:pPr>
      <w:r>
        <w:t xml:space="preserve">    kadencji, przyjmując za miesiąc łącznie 30 dni, przy czym pierwszą dietę w formie ryczałtu</w:t>
      </w:r>
    </w:p>
    <w:p w:rsidR="002C4265" w:rsidRPr="005964CC" w:rsidRDefault="002C4265" w:rsidP="002C4265">
      <w:pPr>
        <w:jc w:val="both"/>
      </w:pPr>
      <w:r>
        <w:t xml:space="preserve">    oblicza się począwszy od dnia złożenia ślubowania przez Radnego.</w:t>
      </w:r>
    </w:p>
    <w:p w:rsidR="00535E50" w:rsidRPr="005964CC" w:rsidRDefault="00535E50" w:rsidP="002C4265">
      <w:pPr>
        <w:pStyle w:val="Tekstpodstawowy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5.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4323C5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Trac</w:t>
      </w:r>
      <w:r w:rsidR="005964CC">
        <w:rPr>
          <w:rFonts w:ascii="Times New Roman" w:hAnsi="Times New Roman" w:cs="Times New Roman"/>
        </w:rPr>
        <w:t>i moc U</w:t>
      </w:r>
      <w:r w:rsidRPr="005964CC">
        <w:rPr>
          <w:rFonts w:ascii="Times New Roman" w:hAnsi="Times New Roman" w:cs="Times New Roman"/>
        </w:rPr>
        <w:t>chwała</w:t>
      </w:r>
      <w:r w:rsidR="00535E50" w:rsidRPr="005964CC">
        <w:rPr>
          <w:rFonts w:ascii="Times New Roman" w:hAnsi="Times New Roman" w:cs="Times New Roman"/>
        </w:rPr>
        <w:t xml:space="preserve"> Rady Gminy w Radzanowie</w:t>
      </w:r>
      <w:r w:rsidRPr="005964CC">
        <w:rPr>
          <w:rFonts w:ascii="Times New Roman" w:hAnsi="Times New Roman" w:cs="Times New Roman"/>
        </w:rPr>
        <w:t xml:space="preserve">   Nr VI/41/07 z dnia 30 października 2007r</w:t>
      </w:r>
      <w:r w:rsidR="00254DC1">
        <w:rPr>
          <w:rFonts w:ascii="Times New Roman" w:hAnsi="Times New Roman" w:cs="Times New Roman"/>
        </w:rPr>
        <w:t>.</w:t>
      </w:r>
      <w:r w:rsidRPr="005964CC">
        <w:rPr>
          <w:rFonts w:ascii="Times New Roman" w:hAnsi="Times New Roman" w:cs="Times New Roman"/>
        </w:rPr>
        <w:t xml:space="preserve"> w  sprawie </w:t>
      </w:r>
      <w:r w:rsidR="00535E50" w:rsidRPr="005964CC">
        <w:rPr>
          <w:rFonts w:ascii="Times New Roman" w:hAnsi="Times New Roman" w:cs="Times New Roman"/>
        </w:rPr>
        <w:t xml:space="preserve">ustalenia wysokości </w:t>
      </w:r>
      <w:r w:rsidRPr="005964CC">
        <w:rPr>
          <w:rFonts w:ascii="Times New Roman" w:hAnsi="Times New Roman" w:cs="Times New Roman"/>
        </w:rPr>
        <w:t xml:space="preserve"> diet radnych i sołtysów za udział w sesjach Rady oraz posiedzeniach Komisji.</w:t>
      </w:r>
    </w:p>
    <w:p w:rsidR="00535E50" w:rsidRPr="005964CC" w:rsidRDefault="00535E50" w:rsidP="00535E50">
      <w:pPr>
        <w:pStyle w:val="Tekstpodstawowy"/>
        <w:jc w:val="left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6.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>Wykonanie uchwały powierza się Wójtowi Gminy w Radzanowie.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5964CC">
        <w:rPr>
          <w:rFonts w:ascii="Times New Roman" w:hAnsi="Times New Roman" w:cs="Times New Roman"/>
          <w:b/>
          <w:bCs/>
        </w:rPr>
        <w:t>§ 7.</w:t>
      </w:r>
    </w:p>
    <w:p w:rsidR="00535E50" w:rsidRPr="005964CC" w:rsidRDefault="00535E50" w:rsidP="00535E50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  <w:r w:rsidRPr="005964CC">
        <w:rPr>
          <w:rFonts w:ascii="Times New Roman" w:hAnsi="Times New Roman" w:cs="Times New Roman"/>
        </w:rPr>
        <w:t xml:space="preserve">Uchwała wchodzi w życie z dniem podjęcia z mocą obowiązującą </w:t>
      </w:r>
      <w:r w:rsidR="005964CC">
        <w:rPr>
          <w:rFonts w:ascii="Times New Roman" w:hAnsi="Times New Roman" w:cs="Times New Roman"/>
        </w:rPr>
        <w:t xml:space="preserve"> </w:t>
      </w:r>
      <w:r w:rsidR="004323C5" w:rsidRPr="005964CC">
        <w:rPr>
          <w:rFonts w:ascii="Times New Roman" w:hAnsi="Times New Roman" w:cs="Times New Roman"/>
        </w:rPr>
        <w:t>od 01.01.2015</w:t>
      </w:r>
      <w:r w:rsidRPr="005964CC">
        <w:rPr>
          <w:rFonts w:ascii="Times New Roman" w:hAnsi="Times New Roman" w:cs="Times New Roman"/>
        </w:rPr>
        <w:t xml:space="preserve"> r.</w:t>
      </w: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963709" w:rsidRDefault="00963709" w:rsidP="00963709">
      <w:pPr>
        <w:spacing w:before="100" w:beforeAutospacing="1" w:after="100" w:afterAutospacing="1"/>
        <w:contextualSpacing/>
        <w:jc w:val="right"/>
      </w:pPr>
      <w:r>
        <w:t>Przewodniczący Rady Gminy</w:t>
      </w:r>
    </w:p>
    <w:p w:rsidR="00963709" w:rsidRDefault="00963709" w:rsidP="00963709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w Radzanowie</w:t>
      </w:r>
    </w:p>
    <w:p w:rsidR="00963709" w:rsidRDefault="00963709" w:rsidP="00963709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Grzegorz </w:t>
      </w:r>
      <w:proofErr w:type="spellStart"/>
      <w:r>
        <w:t>Aderek</w:t>
      </w:r>
      <w:proofErr w:type="spellEnd"/>
    </w:p>
    <w:p w:rsidR="00535E50" w:rsidRPr="005964CC" w:rsidRDefault="00535E50" w:rsidP="00535E50">
      <w:pPr>
        <w:pStyle w:val="Tekstpodstawowy"/>
        <w:rPr>
          <w:rFonts w:ascii="Times New Roman" w:hAnsi="Times New Roman" w:cs="Times New Roman"/>
        </w:rPr>
      </w:pPr>
    </w:p>
    <w:p w:rsidR="00535E50" w:rsidRPr="005964CC" w:rsidRDefault="00535E50" w:rsidP="00963709">
      <w:pPr>
        <w:pStyle w:val="Tekstpodstawowy"/>
        <w:jc w:val="right"/>
        <w:rPr>
          <w:rFonts w:ascii="Times New Roman" w:hAnsi="Times New Roman" w:cs="Times New Roman"/>
        </w:rPr>
      </w:pPr>
    </w:p>
    <w:p w:rsidR="009C6871" w:rsidRPr="005964CC" w:rsidRDefault="009C6871"/>
    <w:sectPr w:rsidR="009C6871" w:rsidRPr="005964CC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4C6"/>
    <w:multiLevelType w:val="hybridMultilevel"/>
    <w:tmpl w:val="8D76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4376"/>
    <w:multiLevelType w:val="hybridMultilevel"/>
    <w:tmpl w:val="D9FA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5FEC"/>
    <w:multiLevelType w:val="hybridMultilevel"/>
    <w:tmpl w:val="91B8C13A"/>
    <w:lvl w:ilvl="0" w:tplc="E318C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E50"/>
    <w:rsid w:val="001872AC"/>
    <w:rsid w:val="00254DC1"/>
    <w:rsid w:val="002C4265"/>
    <w:rsid w:val="003A50A6"/>
    <w:rsid w:val="003D716D"/>
    <w:rsid w:val="004323C5"/>
    <w:rsid w:val="00535E50"/>
    <w:rsid w:val="005964CC"/>
    <w:rsid w:val="006D5188"/>
    <w:rsid w:val="009026C7"/>
    <w:rsid w:val="00963709"/>
    <w:rsid w:val="009C6871"/>
    <w:rsid w:val="009E4A09"/>
    <w:rsid w:val="00A048D1"/>
    <w:rsid w:val="00B37323"/>
    <w:rsid w:val="00C13EA2"/>
    <w:rsid w:val="00CB5D8B"/>
    <w:rsid w:val="00F6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5E5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E5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35E5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5E5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3C5"/>
    <w:pPr>
      <w:spacing w:after="200" w:line="276" w:lineRule="auto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5E5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E5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35E5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5E5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3C5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Oem User</cp:lastModifiedBy>
  <cp:revision>12</cp:revision>
  <cp:lastPrinted>2014-12-16T07:34:00Z</cp:lastPrinted>
  <dcterms:created xsi:type="dcterms:W3CDTF">2014-12-11T08:20:00Z</dcterms:created>
  <dcterms:modified xsi:type="dcterms:W3CDTF">2015-01-19T10:18:00Z</dcterms:modified>
</cp:coreProperties>
</file>