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13" w:rsidRDefault="000B1A13" w:rsidP="000B1A13"/>
    <w:p w:rsidR="000B1A13" w:rsidRPr="00E85C5A" w:rsidRDefault="00E85C5A" w:rsidP="000B1A13">
      <w:pPr>
        <w:pStyle w:val="Nagwek1"/>
        <w:rPr>
          <w:rFonts w:ascii="Arial" w:hAnsi="Arial" w:cs="Arial"/>
          <w:sz w:val="28"/>
          <w:szCs w:val="28"/>
        </w:rPr>
      </w:pPr>
      <w:r w:rsidRPr="00E85C5A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r w:rsidRPr="00E85C5A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</w:t>
      </w:r>
      <w:r w:rsidRPr="00E85C5A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</w:t>
      </w:r>
      <w:r w:rsidRPr="00E85C5A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 </w:t>
      </w:r>
      <w:r w:rsidRPr="00E85C5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E85C5A">
        <w:rPr>
          <w:rFonts w:ascii="Arial" w:hAnsi="Arial" w:cs="Arial"/>
          <w:sz w:val="28"/>
          <w:szCs w:val="28"/>
        </w:rPr>
        <w:t>Ł</w:t>
      </w:r>
      <w:r>
        <w:rPr>
          <w:rFonts w:ascii="Arial" w:hAnsi="Arial" w:cs="Arial"/>
          <w:sz w:val="28"/>
          <w:szCs w:val="28"/>
        </w:rPr>
        <w:t xml:space="preserve"> </w:t>
      </w:r>
      <w:r w:rsidRPr="00E85C5A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  </w:t>
      </w:r>
      <w:r w:rsidRPr="00E85C5A">
        <w:rPr>
          <w:rFonts w:ascii="Arial" w:hAnsi="Arial" w:cs="Arial"/>
          <w:sz w:val="28"/>
          <w:szCs w:val="28"/>
        </w:rPr>
        <w:t>Nr</w:t>
      </w:r>
      <w:r w:rsidR="000B1A13" w:rsidRPr="00E85C5A">
        <w:rPr>
          <w:rFonts w:ascii="Arial" w:hAnsi="Arial" w:cs="Arial"/>
          <w:sz w:val="28"/>
          <w:szCs w:val="28"/>
        </w:rPr>
        <w:t xml:space="preserve"> II/13/08 </w:t>
      </w:r>
    </w:p>
    <w:p w:rsidR="000B1A13" w:rsidRPr="00E85C5A" w:rsidRDefault="000B1A13" w:rsidP="000B1A13">
      <w:pPr>
        <w:pStyle w:val="Nagwek1"/>
        <w:rPr>
          <w:rFonts w:ascii="Arial" w:hAnsi="Arial" w:cs="Arial"/>
          <w:sz w:val="28"/>
          <w:szCs w:val="28"/>
        </w:rPr>
      </w:pPr>
      <w:r w:rsidRPr="00E85C5A">
        <w:rPr>
          <w:rFonts w:ascii="Arial" w:hAnsi="Arial" w:cs="Arial"/>
          <w:sz w:val="28"/>
          <w:szCs w:val="28"/>
        </w:rPr>
        <w:t>Rady Gminy w Radzanowie</w:t>
      </w:r>
    </w:p>
    <w:p w:rsidR="000B1A13" w:rsidRPr="00E85C5A" w:rsidRDefault="000B1A13" w:rsidP="000B1A13">
      <w:pPr>
        <w:jc w:val="center"/>
        <w:rPr>
          <w:rFonts w:ascii="Arial" w:hAnsi="Arial" w:cs="Arial"/>
          <w:b/>
          <w:sz w:val="28"/>
          <w:szCs w:val="28"/>
        </w:rPr>
      </w:pPr>
      <w:r w:rsidRPr="00E85C5A">
        <w:rPr>
          <w:rFonts w:ascii="Arial" w:hAnsi="Arial" w:cs="Arial"/>
          <w:b/>
          <w:sz w:val="28"/>
          <w:szCs w:val="28"/>
        </w:rPr>
        <w:t>z dnia  13 marca 2009 roku.</w:t>
      </w:r>
    </w:p>
    <w:p w:rsidR="000B1A13" w:rsidRPr="00E85C5A" w:rsidRDefault="000B1A13" w:rsidP="000B1A13">
      <w:pPr>
        <w:jc w:val="center"/>
        <w:rPr>
          <w:rFonts w:ascii="Arial" w:hAnsi="Arial" w:cs="Arial"/>
          <w:b/>
          <w:sz w:val="32"/>
          <w:szCs w:val="32"/>
        </w:rPr>
      </w:pPr>
    </w:p>
    <w:p w:rsidR="00E85C5A" w:rsidRDefault="000B1A13" w:rsidP="00E85C5A">
      <w:pPr>
        <w:rPr>
          <w:rFonts w:ascii="Arial" w:hAnsi="Arial" w:cs="Arial"/>
        </w:rPr>
      </w:pPr>
      <w:r w:rsidRPr="00E85C5A">
        <w:rPr>
          <w:rFonts w:ascii="Arial" w:hAnsi="Arial" w:cs="Arial"/>
        </w:rPr>
        <w:t xml:space="preserve">w sprawie:  </w:t>
      </w:r>
    </w:p>
    <w:p w:rsidR="000B1A13" w:rsidRPr="00E85C5A" w:rsidRDefault="00E85C5A" w:rsidP="00E85C5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 w:rsidR="000B1A13" w:rsidRPr="00E85C5A">
        <w:rPr>
          <w:rFonts w:ascii="Arial" w:hAnsi="Arial" w:cs="Arial"/>
          <w:b/>
        </w:rPr>
        <w:t>udzielenia pomocy finansowej dla Powiatu Białobrzeskiego w 2009 roku.</w:t>
      </w:r>
    </w:p>
    <w:p w:rsidR="000B1A13" w:rsidRPr="00E85C5A" w:rsidRDefault="000B1A13" w:rsidP="000B1A13">
      <w:pPr>
        <w:jc w:val="center"/>
        <w:rPr>
          <w:rFonts w:ascii="Arial" w:hAnsi="Arial" w:cs="Arial"/>
        </w:rPr>
      </w:pPr>
    </w:p>
    <w:p w:rsidR="000B1A13" w:rsidRPr="00E85C5A" w:rsidRDefault="000B1A13" w:rsidP="00E85C5A">
      <w:pPr>
        <w:pStyle w:val="Tekstpodstawowywcity"/>
        <w:rPr>
          <w:rFonts w:ascii="Arial" w:hAnsi="Arial" w:cs="Arial"/>
          <w:i w:val="0"/>
          <w:sz w:val="24"/>
        </w:rPr>
      </w:pPr>
      <w:r w:rsidRPr="00E85C5A">
        <w:rPr>
          <w:rFonts w:ascii="Arial" w:hAnsi="Arial" w:cs="Arial"/>
          <w:i w:val="0"/>
          <w:sz w:val="24"/>
        </w:rPr>
        <w:t xml:space="preserve">     </w:t>
      </w:r>
      <w:r w:rsidR="00E85C5A">
        <w:rPr>
          <w:rFonts w:ascii="Arial" w:hAnsi="Arial" w:cs="Arial"/>
          <w:i w:val="0"/>
          <w:sz w:val="24"/>
        </w:rPr>
        <w:t xml:space="preserve">         </w:t>
      </w:r>
      <w:r w:rsidRPr="00E85C5A">
        <w:rPr>
          <w:rFonts w:ascii="Arial" w:hAnsi="Arial" w:cs="Arial"/>
          <w:i w:val="0"/>
          <w:sz w:val="24"/>
        </w:rPr>
        <w:t>Na podstawie art.10 ust.2 ustawy z dnia 8 marca 1990 roku o samorządzie gminnym (tekst jednolity  Dz.</w:t>
      </w:r>
      <w:r w:rsidR="00E85C5A">
        <w:rPr>
          <w:rFonts w:ascii="Arial" w:hAnsi="Arial" w:cs="Arial"/>
          <w:i w:val="0"/>
          <w:sz w:val="24"/>
        </w:rPr>
        <w:t xml:space="preserve"> </w:t>
      </w:r>
      <w:r w:rsidRPr="00E85C5A">
        <w:rPr>
          <w:rFonts w:ascii="Arial" w:hAnsi="Arial" w:cs="Arial"/>
          <w:i w:val="0"/>
          <w:sz w:val="24"/>
        </w:rPr>
        <w:t xml:space="preserve">U. Nr 142, poz. 1591 z 2001r.  ze zm.),  art. 167 ust.2 </w:t>
      </w:r>
      <w:proofErr w:type="spellStart"/>
      <w:r w:rsidRPr="00E85C5A">
        <w:rPr>
          <w:rFonts w:ascii="Arial" w:hAnsi="Arial" w:cs="Arial"/>
          <w:i w:val="0"/>
          <w:sz w:val="24"/>
        </w:rPr>
        <w:t>pkt</w:t>
      </w:r>
      <w:proofErr w:type="spellEnd"/>
      <w:r w:rsidRPr="00E85C5A">
        <w:rPr>
          <w:rFonts w:ascii="Arial" w:hAnsi="Arial" w:cs="Arial"/>
          <w:i w:val="0"/>
          <w:sz w:val="24"/>
        </w:rPr>
        <w:t xml:space="preserve">  5 i art. 175  ustawy z dnia 30 czerwca 2005 r. o finansach publicznych (tekst jednolity</w:t>
      </w:r>
      <w:r w:rsidR="00E85C5A">
        <w:rPr>
          <w:rFonts w:ascii="Arial" w:hAnsi="Arial" w:cs="Arial"/>
          <w:i w:val="0"/>
          <w:sz w:val="24"/>
        </w:rPr>
        <w:t xml:space="preserve"> </w:t>
      </w:r>
      <w:r w:rsidRPr="00E85C5A">
        <w:rPr>
          <w:rFonts w:ascii="Arial" w:hAnsi="Arial" w:cs="Arial"/>
          <w:i w:val="0"/>
          <w:sz w:val="24"/>
        </w:rPr>
        <w:t>Dz. U. Nr 249, poz.2104 ) Rada Gminy w Radzanowie uchwala co następuje:</w:t>
      </w:r>
    </w:p>
    <w:p w:rsidR="000B1A13" w:rsidRPr="00E85C5A" w:rsidRDefault="000B1A13" w:rsidP="000B1A13">
      <w:pPr>
        <w:pStyle w:val="Tekstpodstawowywcity"/>
        <w:ind w:left="0"/>
        <w:rPr>
          <w:rFonts w:ascii="Arial" w:hAnsi="Arial" w:cs="Arial"/>
        </w:rPr>
      </w:pPr>
    </w:p>
    <w:p w:rsidR="000B1A13" w:rsidRPr="00E85C5A" w:rsidRDefault="000B1A13" w:rsidP="00E85C5A">
      <w:pPr>
        <w:jc w:val="center"/>
        <w:rPr>
          <w:rFonts w:ascii="Arial" w:hAnsi="Arial" w:cs="Arial"/>
          <w:b/>
        </w:rPr>
      </w:pPr>
      <w:r w:rsidRPr="00E85C5A">
        <w:rPr>
          <w:rFonts w:ascii="Arial" w:hAnsi="Arial" w:cs="Arial"/>
          <w:b/>
        </w:rPr>
        <w:t>§</w:t>
      </w:r>
      <w:r w:rsidR="00E85C5A">
        <w:rPr>
          <w:rFonts w:ascii="Arial" w:hAnsi="Arial" w:cs="Arial"/>
          <w:b/>
        </w:rPr>
        <w:t xml:space="preserve"> </w:t>
      </w:r>
      <w:r w:rsidRPr="00E85C5A">
        <w:rPr>
          <w:rFonts w:ascii="Arial" w:hAnsi="Arial" w:cs="Arial"/>
          <w:b/>
        </w:rPr>
        <w:t>1</w:t>
      </w:r>
    </w:p>
    <w:p w:rsidR="000B1A13" w:rsidRPr="00E85C5A" w:rsidRDefault="000B1A13" w:rsidP="000B1A13">
      <w:pPr>
        <w:pStyle w:val="Tekstpodstawowy"/>
        <w:rPr>
          <w:rFonts w:ascii="Arial" w:hAnsi="Arial" w:cs="Arial"/>
        </w:rPr>
      </w:pPr>
      <w:r w:rsidRPr="00E85C5A">
        <w:rPr>
          <w:rFonts w:ascii="Arial" w:hAnsi="Arial" w:cs="Arial"/>
        </w:rPr>
        <w:t xml:space="preserve"> Udziela się pomocy finansowej Powiatowi Białobrzeskiemu  w kwocie 50.000 zł. (słownie: pięćdziesiąt tysięcy złotych ) z przeznaczeniem na dofinansowanie do zakupu ciągnika z oprzyrządowaniem do prac związanych z utrzymaniem dróg.</w:t>
      </w:r>
    </w:p>
    <w:p w:rsidR="000B1A13" w:rsidRPr="00E85C5A" w:rsidRDefault="000B1A13" w:rsidP="000B1A13">
      <w:pPr>
        <w:rPr>
          <w:rFonts w:ascii="Arial" w:hAnsi="Arial" w:cs="Arial"/>
          <w:bCs/>
        </w:rPr>
      </w:pPr>
      <w:r w:rsidRPr="00E85C5A">
        <w:rPr>
          <w:rFonts w:ascii="Arial" w:hAnsi="Arial" w:cs="Arial"/>
        </w:rPr>
        <w:t xml:space="preserve"> </w:t>
      </w:r>
    </w:p>
    <w:p w:rsidR="000B1A13" w:rsidRPr="00E85C5A" w:rsidRDefault="000B1A13" w:rsidP="000B1A13">
      <w:pPr>
        <w:pStyle w:val="Tekstpodstawowy"/>
        <w:jc w:val="center"/>
        <w:rPr>
          <w:rFonts w:ascii="Arial" w:hAnsi="Arial" w:cs="Arial"/>
          <w:b/>
          <w:bCs w:val="0"/>
        </w:rPr>
      </w:pPr>
      <w:r w:rsidRPr="00E85C5A">
        <w:rPr>
          <w:rFonts w:ascii="Arial" w:hAnsi="Arial" w:cs="Arial"/>
          <w:b/>
          <w:bCs w:val="0"/>
        </w:rPr>
        <w:t>§</w:t>
      </w:r>
      <w:r w:rsidR="00E85C5A">
        <w:rPr>
          <w:rFonts w:ascii="Arial" w:hAnsi="Arial" w:cs="Arial"/>
          <w:b/>
          <w:bCs w:val="0"/>
        </w:rPr>
        <w:t xml:space="preserve"> </w:t>
      </w:r>
      <w:r w:rsidRPr="00E85C5A">
        <w:rPr>
          <w:rFonts w:ascii="Arial" w:hAnsi="Arial" w:cs="Arial"/>
          <w:b/>
          <w:bCs w:val="0"/>
        </w:rPr>
        <w:t>2</w:t>
      </w:r>
    </w:p>
    <w:p w:rsidR="000B1A13" w:rsidRPr="00E85C5A" w:rsidRDefault="000B1A13" w:rsidP="000B1A13">
      <w:pPr>
        <w:pStyle w:val="Tekstpodstawowy"/>
        <w:jc w:val="center"/>
        <w:rPr>
          <w:rFonts w:ascii="Arial" w:hAnsi="Arial" w:cs="Arial"/>
          <w:b/>
          <w:bCs w:val="0"/>
        </w:rPr>
      </w:pPr>
    </w:p>
    <w:p w:rsidR="000B1A13" w:rsidRPr="00E85C5A" w:rsidRDefault="000B1A13" w:rsidP="000B1A13">
      <w:pPr>
        <w:pStyle w:val="Tekstpodstawowy"/>
        <w:rPr>
          <w:rFonts w:ascii="Arial" w:hAnsi="Arial" w:cs="Arial"/>
        </w:rPr>
      </w:pPr>
      <w:r w:rsidRPr="00E85C5A">
        <w:rPr>
          <w:rFonts w:ascii="Arial" w:hAnsi="Arial" w:cs="Arial"/>
        </w:rPr>
        <w:t>Zasady udzielenia i rozliczenia pomocy o jakiej mowa w § 1 określi odrębna umowa.</w:t>
      </w:r>
    </w:p>
    <w:p w:rsidR="000B1A13" w:rsidRPr="00E85C5A" w:rsidRDefault="000B1A13" w:rsidP="000B1A13">
      <w:pPr>
        <w:rPr>
          <w:rFonts w:ascii="Arial" w:hAnsi="Arial" w:cs="Arial"/>
          <w:bCs/>
        </w:rPr>
      </w:pPr>
      <w:r w:rsidRPr="00E85C5A">
        <w:rPr>
          <w:rFonts w:ascii="Arial" w:hAnsi="Arial" w:cs="Arial"/>
          <w:b/>
          <w:bCs/>
        </w:rPr>
        <w:t xml:space="preserve"> </w:t>
      </w:r>
    </w:p>
    <w:p w:rsidR="000B1A13" w:rsidRPr="00E85C5A" w:rsidRDefault="000B1A13" w:rsidP="00E85C5A">
      <w:pPr>
        <w:jc w:val="center"/>
        <w:rPr>
          <w:rFonts w:ascii="Arial" w:hAnsi="Arial" w:cs="Arial"/>
          <w:b/>
        </w:rPr>
      </w:pPr>
      <w:r w:rsidRPr="00E85C5A">
        <w:rPr>
          <w:rFonts w:ascii="Arial" w:hAnsi="Arial" w:cs="Arial"/>
          <w:b/>
        </w:rPr>
        <w:t>§</w:t>
      </w:r>
      <w:r w:rsidR="00E85C5A">
        <w:rPr>
          <w:rFonts w:ascii="Arial" w:hAnsi="Arial" w:cs="Arial"/>
          <w:b/>
        </w:rPr>
        <w:t xml:space="preserve"> </w:t>
      </w:r>
      <w:r w:rsidRPr="00E85C5A">
        <w:rPr>
          <w:rFonts w:ascii="Arial" w:hAnsi="Arial" w:cs="Arial"/>
          <w:b/>
        </w:rPr>
        <w:t>3</w:t>
      </w:r>
    </w:p>
    <w:p w:rsidR="000B1A13" w:rsidRPr="00E85C5A" w:rsidRDefault="000B1A13" w:rsidP="000B1A13">
      <w:pPr>
        <w:pStyle w:val="Tekstpodstawowy"/>
        <w:rPr>
          <w:rFonts w:ascii="Arial" w:hAnsi="Arial" w:cs="Arial"/>
        </w:rPr>
      </w:pPr>
      <w:r w:rsidRPr="00E85C5A">
        <w:rPr>
          <w:rFonts w:ascii="Arial" w:hAnsi="Arial" w:cs="Arial"/>
        </w:rPr>
        <w:t>Wykonanie uch</w:t>
      </w:r>
      <w:r w:rsidR="00E85C5A">
        <w:rPr>
          <w:rFonts w:ascii="Arial" w:hAnsi="Arial" w:cs="Arial"/>
        </w:rPr>
        <w:t>wały powierza się Wójtowi Gminy</w:t>
      </w:r>
      <w:r w:rsidRPr="00E85C5A">
        <w:rPr>
          <w:rFonts w:ascii="Arial" w:hAnsi="Arial" w:cs="Arial"/>
        </w:rPr>
        <w:t>.</w:t>
      </w:r>
    </w:p>
    <w:p w:rsidR="000B1A13" w:rsidRPr="00E85C5A" w:rsidRDefault="000B1A13" w:rsidP="000B1A13">
      <w:pPr>
        <w:jc w:val="center"/>
        <w:rPr>
          <w:rFonts w:ascii="Arial" w:hAnsi="Arial" w:cs="Arial"/>
        </w:rPr>
      </w:pPr>
    </w:p>
    <w:p w:rsidR="000B1A13" w:rsidRPr="00E85C5A" w:rsidRDefault="000B1A13" w:rsidP="00E85C5A">
      <w:pPr>
        <w:jc w:val="center"/>
        <w:rPr>
          <w:rFonts w:ascii="Arial" w:hAnsi="Arial" w:cs="Arial"/>
          <w:b/>
        </w:rPr>
      </w:pPr>
      <w:r w:rsidRPr="00E85C5A">
        <w:rPr>
          <w:rFonts w:ascii="Arial" w:hAnsi="Arial" w:cs="Arial"/>
          <w:b/>
        </w:rPr>
        <w:t>§</w:t>
      </w:r>
      <w:r w:rsidR="00E85C5A" w:rsidRPr="00E85C5A">
        <w:rPr>
          <w:rFonts w:ascii="Arial" w:hAnsi="Arial" w:cs="Arial"/>
          <w:b/>
        </w:rPr>
        <w:t xml:space="preserve"> </w:t>
      </w:r>
      <w:r w:rsidRPr="00E85C5A">
        <w:rPr>
          <w:rFonts w:ascii="Arial" w:hAnsi="Arial" w:cs="Arial"/>
          <w:b/>
        </w:rPr>
        <w:t>4</w:t>
      </w:r>
    </w:p>
    <w:p w:rsidR="000B1A13" w:rsidRPr="00E85C5A" w:rsidRDefault="000B1A13" w:rsidP="00E85C5A">
      <w:pPr>
        <w:pStyle w:val="Tekstpodstawowy"/>
        <w:rPr>
          <w:rFonts w:ascii="Arial" w:hAnsi="Arial" w:cs="Arial"/>
        </w:rPr>
      </w:pPr>
      <w:r w:rsidRPr="00E85C5A">
        <w:rPr>
          <w:rFonts w:ascii="Arial" w:hAnsi="Arial" w:cs="Arial"/>
        </w:rPr>
        <w:t>Uchwała wchodzi w życie z dniem podjęcia i podlega ogłoszeniu.</w:t>
      </w:r>
      <w:r w:rsidRPr="00E85C5A">
        <w:rPr>
          <w:rFonts w:ascii="Arial" w:hAnsi="Arial" w:cs="Arial"/>
        </w:rPr>
        <w:tab/>
      </w:r>
      <w:r w:rsidRPr="00E85C5A">
        <w:rPr>
          <w:rFonts w:ascii="Arial" w:hAnsi="Arial" w:cs="Arial"/>
        </w:rPr>
        <w:tab/>
      </w:r>
      <w:r w:rsidRPr="00E85C5A">
        <w:rPr>
          <w:rFonts w:ascii="Arial" w:hAnsi="Arial" w:cs="Arial"/>
        </w:rPr>
        <w:tab/>
      </w:r>
      <w:r w:rsidRPr="00E85C5A">
        <w:rPr>
          <w:rFonts w:ascii="Arial" w:hAnsi="Arial" w:cs="Arial"/>
        </w:rPr>
        <w:tab/>
        <w:t xml:space="preserve"> </w:t>
      </w:r>
    </w:p>
    <w:sectPr w:rsidR="000B1A13" w:rsidRPr="00E85C5A" w:rsidSect="002F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1A13"/>
    <w:rsid w:val="000B1A13"/>
    <w:rsid w:val="002F2EC1"/>
    <w:rsid w:val="00470F4B"/>
    <w:rsid w:val="00E8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C1"/>
  </w:style>
  <w:style w:type="paragraph" w:styleId="Nagwek1">
    <w:name w:val="heading 1"/>
    <w:basedOn w:val="Normalny"/>
    <w:next w:val="Normalny"/>
    <w:link w:val="Nagwek1Znak"/>
    <w:qFormat/>
    <w:rsid w:val="000B1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A13"/>
    <w:rPr>
      <w:rFonts w:ascii="Times New Roman" w:eastAsia="Times New Roman" w:hAnsi="Times New Roman" w:cs="Times New Roman"/>
      <w:b/>
      <w:sz w:val="26"/>
      <w:szCs w:val="24"/>
    </w:rPr>
  </w:style>
  <w:style w:type="paragraph" w:styleId="Tekstpodstawowy">
    <w:name w:val="Body Text"/>
    <w:basedOn w:val="Normalny"/>
    <w:link w:val="TekstpodstawowyZnak"/>
    <w:unhideWhenUsed/>
    <w:rsid w:val="000B1A13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B1A13"/>
    <w:rPr>
      <w:rFonts w:ascii="Times New Roman" w:eastAsia="Times New Roman" w:hAnsi="Times New Roman" w:cs="Times New Roman"/>
      <w:bCs/>
      <w:sz w:val="26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1A13"/>
    <w:pPr>
      <w:spacing w:after="0" w:line="240" w:lineRule="auto"/>
      <w:ind w:left="75"/>
    </w:pPr>
    <w:rPr>
      <w:rFonts w:ascii="Times New Roman" w:eastAsia="Times New Roman" w:hAnsi="Times New Roman" w:cs="Times New Roman"/>
      <w:bCs/>
      <w:i/>
      <w:iCs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1A13"/>
    <w:rPr>
      <w:rFonts w:ascii="Times New Roman" w:eastAsia="Times New Roman" w:hAnsi="Times New Roman" w:cs="Times New Roman"/>
      <w:bCs/>
      <w:i/>
      <w:i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2009-05-18T08:35:00Z</dcterms:created>
  <dcterms:modified xsi:type="dcterms:W3CDTF">2009-07-09T10:29:00Z</dcterms:modified>
</cp:coreProperties>
</file>