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 C H W A Ł A   Nr  </w:t>
      </w:r>
      <w:r w:rsidR="00922F69">
        <w:rPr>
          <w:rFonts w:ascii="Times New Roman" w:hAnsi="Times New Roman"/>
          <w:b/>
          <w:sz w:val="32"/>
          <w:szCs w:val="32"/>
        </w:rPr>
        <w:t>I</w:t>
      </w:r>
      <w:r w:rsidR="000C06B4">
        <w:rPr>
          <w:rFonts w:ascii="Times New Roman" w:hAnsi="Times New Roman"/>
          <w:b/>
          <w:sz w:val="32"/>
          <w:szCs w:val="32"/>
        </w:rPr>
        <w:t>I</w:t>
      </w:r>
      <w:r w:rsidR="00922F69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/</w:t>
      </w:r>
      <w:r w:rsidR="000C06B4">
        <w:rPr>
          <w:rFonts w:ascii="Times New Roman" w:hAnsi="Times New Roman"/>
          <w:b/>
          <w:sz w:val="32"/>
          <w:szCs w:val="32"/>
        </w:rPr>
        <w:t>11</w:t>
      </w:r>
      <w:r w:rsidR="00922F69">
        <w:rPr>
          <w:rFonts w:ascii="Times New Roman" w:hAnsi="Times New Roman"/>
          <w:b/>
          <w:sz w:val="32"/>
          <w:szCs w:val="32"/>
        </w:rPr>
        <w:t>/2018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  </w:t>
      </w:r>
      <w:r w:rsidR="000C06B4">
        <w:rPr>
          <w:rFonts w:ascii="Times New Roman" w:hAnsi="Times New Roman"/>
          <w:b/>
          <w:sz w:val="28"/>
          <w:szCs w:val="28"/>
        </w:rPr>
        <w:t>29 marca</w:t>
      </w:r>
      <w:r w:rsidR="00922F69">
        <w:rPr>
          <w:rFonts w:ascii="Times New Roman" w:hAnsi="Times New Roman"/>
          <w:b/>
          <w:sz w:val="28"/>
          <w:szCs w:val="28"/>
        </w:rPr>
        <w:t xml:space="preserve">  2018</w:t>
      </w:r>
      <w:r>
        <w:rPr>
          <w:rFonts w:ascii="Times New Roman" w:hAnsi="Times New Roman"/>
          <w:b/>
          <w:sz w:val="28"/>
          <w:szCs w:val="28"/>
        </w:rPr>
        <w:t>r.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1091" w:rsidRDefault="00311091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nie wyrażenia zgody na wyodrębnienie funduszu sołeckiego w 201</w:t>
      </w:r>
      <w:r w:rsidR="00922F6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1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podstawie art. </w:t>
      </w:r>
      <w:r w:rsidR="000D4DE2">
        <w:rPr>
          <w:rFonts w:ascii="Times New Roman" w:hAnsi="Times New Roman"/>
          <w:sz w:val="24"/>
          <w:szCs w:val="24"/>
        </w:rPr>
        <w:t>2 ust. 1 ustawy z dnia 21 lutego 2014 r. o funduszu sołeckim  (</w:t>
      </w:r>
      <w:r w:rsidR="005B47F7">
        <w:rPr>
          <w:rFonts w:ascii="Times New Roman" w:hAnsi="Times New Roman"/>
          <w:sz w:val="24"/>
          <w:szCs w:val="24"/>
        </w:rPr>
        <w:t xml:space="preserve">tj. </w:t>
      </w:r>
      <w:r w:rsidR="000D4DE2">
        <w:rPr>
          <w:rFonts w:ascii="Times New Roman" w:hAnsi="Times New Roman"/>
          <w:sz w:val="24"/>
          <w:szCs w:val="24"/>
        </w:rPr>
        <w:t>Dz. U. z 20</w:t>
      </w:r>
      <w:r w:rsidR="004C02B0">
        <w:rPr>
          <w:rFonts w:ascii="Times New Roman" w:hAnsi="Times New Roman"/>
          <w:sz w:val="24"/>
          <w:szCs w:val="24"/>
        </w:rPr>
        <w:t xml:space="preserve">14r  poz.301 z </w:t>
      </w:r>
      <w:proofErr w:type="spellStart"/>
      <w:r w:rsidR="004C02B0">
        <w:rPr>
          <w:rFonts w:ascii="Times New Roman" w:hAnsi="Times New Roman"/>
          <w:sz w:val="24"/>
          <w:szCs w:val="24"/>
        </w:rPr>
        <w:t>późn</w:t>
      </w:r>
      <w:proofErr w:type="spellEnd"/>
      <w:r w:rsidR="004C02B0">
        <w:rPr>
          <w:rFonts w:ascii="Times New Roman" w:hAnsi="Times New Roman"/>
          <w:sz w:val="24"/>
          <w:szCs w:val="24"/>
        </w:rPr>
        <w:t xml:space="preserve">. zm.) oraz </w:t>
      </w:r>
      <w:r w:rsidR="005B47F7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18 ust.</w:t>
      </w:r>
      <w:r w:rsidR="004C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pkt 15 ustawy </w:t>
      </w:r>
      <w:r w:rsidR="005B4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8 marca 1990r o samorządzie gminnym (tj. Dz. U. z 201</w:t>
      </w:r>
      <w:r w:rsidR="00922F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 poz.</w:t>
      </w:r>
      <w:r w:rsidR="00922F69">
        <w:rPr>
          <w:rFonts w:ascii="Times New Roman" w:hAnsi="Times New Roman"/>
          <w:sz w:val="24"/>
          <w:szCs w:val="24"/>
        </w:rPr>
        <w:t>1875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="004C02B0">
        <w:rPr>
          <w:rFonts w:ascii="Times New Roman" w:hAnsi="Times New Roman"/>
          <w:sz w:val="24"/>
          <w:szCs w:val="24"/>
        </w:rPr>
        <w:t xml:space="preserve"> </w:t>
      </w:r>
      <w:r w:rsidR="005B47F7">
        <w:rPr>
          <w:rFonts w:ascii="Times New Roman" w:hAnsi="Times New Roman"/>
          <w:sz w:val="24"/>
          <w:szCs w:val="24"/>
        </w:rPr>
        <w:t xml:space="preserve">Rada Gminy uchwala </w:t>
      </w:r>
      <w:r w:rsidR="004C02B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wyraża się zgody na wyodrębnienie środków funduszu sołeckiego w budżecie gminy           na 201</w:t>
      </w:r>
      <w:r w:rsidR="00922F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rok. 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w Radzanowie.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74F" w:rsidRDefault="00E3274F" w:rsidP="00E3274F">
      <w:pPr>
        <w:jc w:val="right"/>
        <w:rPr>
          <w:sz w:val="28"/>
          <w:szCs w:val="28"/>
        </w:rPr>
      </w:pPr>
    </w:p>
    <w:p w:rsidR="00E3274F" w:rsidRPr="007D2968" w:rsidRDefault="007D2968" w:rsidP="00E327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D2968">
        <w:rPr>
          <w:rFonts w:ascii="Times New Roman" w:hAnsi="Times New Roman"/>
          <w:sz w:val="24"/>
          <w:szCs w:val="24"/>
        </w:rPr>
        <w:t>Przewodniczący Rady Gminy</w:t>
      </w:r>
    </w:p>
    <w:p w:rsidR="007D2968" w:rsidRPr="007D2968" w:rsidRDefault="007D2968" w:rsidP="007D29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D29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2968">
        <w:rPr>
          <w:rFonts w:ascii="Times New Roman" w:hAnsi="Times New Roman"/>
          <w:sz w:val="24"/>
          <w:szCs w:val="24"/>
        </w:rPr>
        <w:t xml:space="preserve">w Radzanowie </w:t>
      </w:r>
    </w:p>
    <w:p w:rsidR="007D2968" w:rsidRPr="007D2968" w:rsidRDefault="007D2968" w:rsidP="007D29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D29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2968"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 w:rsidRPr="007D2968">
        <w:rPr>
          <w:rFonts w:ascii="Times New Roman" w:hAnsi="Times New Roman"/>
          <w:sz w:val="24"/>
          <w:szCs w:val="24"/>
        </w:rPr>
        <w:t>Aderek</w:t>
      </w:r>
      <w:proofErr w:type="spellEnd"/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274F" w:rsidRDefault="00E3274F" w:rsidP="00E327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6797" w:rsidRDefault="00896797">
      <w:bookmarkStart w:id="0" w:name="_GoBack"/>
      <w:bookmarkEnd w:id="0"/>
    </w:p>
    <w:sectPr w:rsidR="008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2"/>
    <w:rsid w:val="00050EB7"/>
    <w:rsid w:val="000C06B4"/>
    <w:rsid w:val="000D4DE2"/>
    <w:rsid w:val="001C3EF2"/>
    <w:rsid w:val="00311091"/>
    <w:rsid w:val="004C02B0"/>
    <w:rsid w:val="005B47F7"/>
    <w:rsid w:val="007D2968"/>
    <w:rsid w:val="00896797"/>
    <w:rsid w:val="00922F69"/>
    <w:rsid w:val="00E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A047-4F5B-40B9-A0F9-7EE181C6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74F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dcterms:created xsi:type="dcterms:W3CDTF">2018-01-19T08:25:00Z</dcterms:created>
  <dcterms:modified xsi:type="dcterms:W3CDTF">2018-04-05T09:24:00Z</dcterms:modified>
</cp:coreProperties>
</file>