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1B" w:rsidRPr="00F321F0" w:rsidRDefault="00F321F0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</w:t>
      </w:r>
      <w:r w:rsidR="00D468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="00D468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H</w:t>
      </w:r>
      <w:r w:rsidR="00D468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</w:t>
      </w:r>
      <w:r w:rsidR="00D468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D468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Ł</w:t>
      </w:r>
      <w:r w:rsidR="00D468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D5511B" w:rsidRPr="00F321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68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511B" w:rsidRPr="00F321F0">
        <w:rPr>
          <w:rFonts w:ascii="Times New Roman" w:hAnsi="Times New Roman" w:cs="Times New Roman"/>
          <w:b/>
          <w:sz w:val="32"/>
          <w:szCs w:val="32"/>
        </w:rPr>
        <w:t xml:space="preserve">Nr </w:t>
      </w:r>
      <w:r w:rsidR="00833B81">
        <w:rPr>
          <w:rFonts w:ascii="Times New Roman" w:hAnsi="Times New Roman" w:cs="Times New Roman"/>
          <w:b/>
          <w:sz w:val="32"/>
          <w:szCs w:val="32"/>
        </w:rPr>
        <w:t>X</w:t>
      </w:r>
      <w:r w:rsidR="00D46865">
        <w:rPr>
          <w:rFonts w:ascii="Times New Roman" w:hAnsi="Times New Roman" w:cs="Times New Roman"/>
          <w:b/>
          <w:sz w:val="32"/>
          <w:szCs w:val="32"/>
        </w:rPr>
        <w:t>/52</w:t>
      </w:r>
      <w:r w:rsidR="00D5511B" w:rsidRPr="00F321F0">
        <w:rPr>
          <w:rFonts w:ascii="Times New Roman" w:hAnsi="Times New Roman" w:cs="Times New Roman"/>
          <w:b/>
          <w:sz w:val="32"/>
          <w:szCs w:val="32"/>
        </w:rPr>
        <w:t xml:space="preserve">/2013 </w:t>
      </w:r>
    </w:p>
    <w:p w:rsidR="00D5511B" w:rsidRPr="00F321F0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F0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D5511B" w:rsidRPr="00F321F0" w:rsidRDefault="00D5511B" w:rsidP="00975C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F0">
        <w:rPr>
          <w:rFonts w:ascii="Times New Roman" w:hAnsi="Times New Roman" w:cs="Times New Roman"/>
          <w:b/>
          <w:sz w:val="28"/>
          <w:szCs w:val="28"/>
        </w:rPr>
        <w:t>z dnia 30 grudnia 2013r</w:t>
      </w:r>
      <w:r w:rsidR="00D46865">
        <w:rPr>
          <w:rFonts w:ascii="Times New Roman" w:hAnsi="Times New Roman" w:cs="Times New Roman"/>
          <w:b/>
          <w:sz w:val="28"/>
          <w:szCs w:val="28"/>
        </w:rPr>
        <w:t>.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sprawie:   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1B" w:rsidRPr="00F321F0" w:rsidRDefault="00D5511B" w:rsidP="00F321F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21F0">
        <w:rPr>
          <w:rFonts w:ascii="Times New Roman" w:hAnsi="Times New Roman" w:cs="Times New Roman"/>
          <w:sz w:val="24"/>
          <w:szCs w:val="24"/>
        </w:rPr>
        <w:t xml:space="preserve"> </w:t>
      </w:r>
      <w:r w:rsidRPr="00F321F0">
        <w:rPr>
          <w:rFonts w:ascii="Times New Roman" w:hAnsi="Times New Roman" w:cs="Times New Roman"/>
          <w:b/>
        </w:rPr>
        <w:t xml:space="preserve">rozpatrzenia skargi Pana  Piotra Bąka </w:t>
      </w:r>
      <w:r w:rsidR="00F321F0">
        <w:rPr>
          <w:rFonts w:ascii="Times New Roman" w:hAnsi="Times New Roman" w:cs="Times New Roman"/>
          <w:b/>
        </w:rPr>
        <w:t xml:space="preserve"> </w:t>
      </w:r>
      <w:r w:rsidRPr="00F321F0">
        <w:rPr>
          <w:rFonts w:ascii="Times New Roman" w:hAnsi="Times New Roman" w:cs="Times New Roman"/>
          <w:b/>
        </w:rPr>
        <w:t>na działania Kierownika GOPS w Radzanowie.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15 ustawy z dnia 8 marca 1990r. o samorządzie gminnym (tekst jednolity: Dz. U. z 2013r.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 i art. 2</w:t>
      </w:r>
      <w:r w:rsidR="00F321F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21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 z dnia 14 czerwca 1960 r. Kodeks postępowania administracyjnego</w:t>
      </w:r>
      <w:r w:rsidR="00F321F0">
        <w:rPr>
          <w:rFonts w:ascii="Times New Roman" w:hAnsi="Times New Roman" w:cs="Times New Roman"/>
          <w:sz w:val="24"/>
          <w:szCs w:val="24"/>
        </w:rPr>
        <w:t xml:space="preserve">  (tj. Dz. U.</w:t>
      </w:r>
      <w:r>
        <w:rPr>
          <w:rFonts w:ascii="Times New Roman" w:hAnsi="Times New Roman" w:cs="Times New Roman"/>
          <w:sz w:val="24"/>
          <w:szCs w:val="24"/>
        </w:rPr>
        <w:t xml:space="preserve"> z 2000 r. Nr 98 poz.1071 ze zm.,)   Rada Gminy  Radzan</w:t>
      </w:r>
      <w:r w:rsidR="00F321F0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 xml:space="preserve"> uchwala  co następuje: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11B" w:rsidRPr="00F321F0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F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ze skargą Pana  </w:t>
      </w:r>
      <w:r w:rsidR="00F321F0">
        <w:rPr>
          <w:rFonts w:ascii="Times New Roman" w:hAnsi="Times New Roman" w:cs="Times New Roman"/>
          <w:sz w:val="24"/>
          <w:szCs w:val="24"/>
        </w:rPr>
        <w:t>Piotra Bą</w:t>
      </w:r>
      <w:r>
        <w:rPr>
          <w:rFonts w:ascii="Times New Roman" w:hAnsi="Times New Roman" w:cs="Times New Roman"/>
          <w:sz w:val="24"/>
          <w:szCs w:val="24"/>
        </w:rPr>
        <w:t xml:space="preserve">ka  złożoną do  Wójta Gminy na działania Kierownika GOPS w  Radzanowie oraz z protokołem Komisji Rewizyjnej  Rada Gminy uznaje  skargę za bezzasadną. </w:t>
      </w:r>
    </w:p>
    <w:p w:rsidR="00D5511B" w:rsidRPr="00F321F0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F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stanowi załącznik do niniejszej uchwały.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11B" w:rsidRPr="00F321F0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F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511B" w:rsidRDefault="00D5511B" w:rsidP="00D5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C126AC">
        <w:rPr>
          <w:rFonts w:ascii="Times New Roman" w:hAnsi="Times New Roman" w:cs="Times New Roman"/>
          <w:sz w:val="24"/>
          <w:szCs w:val="24"/>
        </w:rPr>
        <w:t xml:space="preserve"> Radzanów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511B" w:rsidRPr="00F321F0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F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511B" w:rsidRDefault="00D5511B" w:rsidP="00D5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C6871" w:rsidRPr="00975CEF" w:rsidRDefault="00975CEF" w:rsidP="00975C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5CEF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975CEF" w:rsidRPr="00975CEF" w:rsidRDefault="00975CEF" w:rsidP="00975C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5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5CEF">
        <w:rPr>
          <w:rFonts w:ascii="Times New Roman" w:hAnsi="Times New Roman" w:cs="Times New Roman"/>
          <w:sz w:val="24"/>
          <w:szCs w:val="24"/>
        </w:rPr>
        <w:t>w Radzanowie</w:t>
      </w:r>
    </w:p>
    <w:p w:rsidR="00975CEF" w:rsidRPr="00975CEF" w:rsidRDefault="00975CEF" w:rsidP="00975C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5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75CEF">
        <w:rPr>
          <w:rFonts w:ascii="Times New Roman" w:hAnsi="Times New Roman" w:cs="Times New Roman"/>
          <w:sz w:val="24"/>
          <w:szCs w:val="24"/>
        </w:rPr>
        <w:t xml:space="preserve"> Jan Gajda</w:t>
      </w:r>
    </w:p>
    <w:p w:rsidR="00430E85" w:rsidRDefault="00430E85"/>
    <w:p w:rsidR="00430E85" w:rsidRPr="00975CEF" w:rsidRDefault="00CF1930" w:rsidP="00430E85">
      <w:pPr>
        <w:pStyle w:val="Standard"/>
        <w:jc w:val="both"/>
        <w:rPr>
          <w:rFonts w:cs="Times New Roman"/>
          <w:b/>
          <w:bCs/>
          <w:color w:val="000000"/>
          <w:sz w:val="20"/>
          <w:szCs w:val="20"/>
        </w:rPr>
      </w:pPr>
      <w:proofErr w:type="spellStart"/>
      <w:r w:rsidRPr="00975CEF">
        <w:rPr>
          <w:rFonts w:cs="Times New Roman"/>
          <w:b/>
          <w:bCs/>
          <w:color w:val="000000"/>
          <w:sz w:val="20"/>
          <w:szCs w:val="20"/>
        </w:rPr>
        <w:t>Uzasadnienie</w:t>
      </w:r>
      <w:proofErr w:type="spellEnd"/>
      <w:r w:rsidRPr="00975CEF">
        <w:rPr>
          <w:rFonts w:cs="Times New Roman"/>
          <w:b/>
          <w:bCs/>
          <w:color w:val="000000"/>
          <w:sz w:val="20"/>
          <w:szCs w:val="20"/>
        </w:rPr>
        <w:t xml:space="preserve">  do </w:t>
      </w:r>
      <w:proofErr w:type="spellStart"/>
      <w:r w:rsidRPr="00975CEF">
        <w:rPr>
          <w:rFonts w:cs="Times New Roman"/>
          <w:b/>
          <w:bCs/>
          <w:color w:val="000000"/>
          <w:sz w:val="20"/>
          <w:szCs w:val="20"/>
        </w:rPr>
        <w:t>Uchwały</w:t>
      </w:r>
      <w:proofErr w:type="spellEnd"/>
      <w:r w:rsidRPr="00975CEF">
        <w:rPr>
          <w:rFonts w:cs="Times New Roman"/>
          <w:b/>
          <w:bCs/>
          <w:color w:val="000000"/>
          <w:sz w:val="20"/>
          <w:szCs w:val="20"/>
        </w:rPr>
        <w:t xml:space="preserve"> Nr X/</w:t>
      </w:r>
      <w:r w:rsidR="00430E85" w:rsidRPr="00975CEF">
        <w:rPr>
          <w:rFonts w:cs="Times New Roman"/>
          <w:b/>
          <w:bCs/>
          <w:color w:val="000000"/>
          <w:sz w:val="20"/>
          <w:szCs w:val="20"/>
        </w:rPr>
        <w:t xml:space="preserve">/2013 </w:t>
      </w:r>
      <w:proofErr w:type="spellStart"/>
      <w:r w:rsidR="00430E85" w:rsidRPr="00975CEF">
        <w:rPr>
          <w:rFonts w:cs="Times New Roman"/>
          <w:b/>
          <w:bCs/>
          <w:color w:val="000000"/>
          <w:sz w:val="20"/>
          <w:szCs w:val="20"/>
        </w:rPr>
        <w:t>Rady</w:t>
      </w:r>
      <w:proofErr w:type="spellEnd"/>
      <w:r w:rsidR="00430E85" w:rsidRPr="00975CE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430E85" w:rsidRPr="00975CEF">
        <w:rPr>
          <w:rFonts w:cs="Times New Roman"/>
          <w:b/>
          <w:bCs/>
          <w:color w:val="000000"/>
          <w:sz w:val="20"/>
          <w:szCs w:val="20"/>
        </w:rPr>
        <w:t>Gminy</w:t>
      </w:r>
      <w:proofErr w:type="spellEnd"/>
      <w:r w:rsidR="00430E85" w:rsidRPr="00975CE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430E85" w:rsidRPr="00975CEF">
        <w:rPr>
          <w:rFonts w:cs="Times New Roman"/>
          <w:b/>
          <w:bCs/>
          <w:color w:val="000000"/>
          <w:sz w:val="20"/>
          <w:szCs w:val="20"/>
        </w:rPr>
        <w:t>Radzanów</w:t>
      </w:r>
      <w:proofErr w:type="spellEnd"/>
      <w:r w:rsidR="00430E85" w:rsidRPr="00975CEF">
        <w:rPr>
          <w:rFonts w:cs="Times New Roman"/>
          <w:b/>
          <w:bCs/>
          <w:color w:val="000000"/>
          <w:sz w:val="20"/>
          <w:szCs w:val="20"/>
        </w:rPr>
        <w:t xml:space="preserve"> z </w:t>
      </w:r>
      <w:proofErr w:type="spellStart"/>
      <w:r w:rsidR="00430E85" w:rsidRPr="00975CEF">
        <w:rPr>
          <w:rFonts w:cs="Times New Roman"/>
          <w:b/>
          <w:bCs/>
          <w:color w:val="000000"/>
          <w:sz w:val="20"/>
          <w:szCs w:val="20"/>
        </w:rPr>
        <w:t>dnia</w:t>
      </w:r>
      <w:proofErr w:type="spellEnd"/>
      <w:r w:rsidR="00430E85" w:rsidRPr="00975CEF">
        <w:rPr>
          <w:rFonts w:cs="Times New Roman"/>
          <w:b/>
          <w:bCs/>
          <w:color w:val="000000"/>
          <w:sz w:val="20"/>
          <w:szCs w:val="20"/>
        </w:rPr>
        <w:t xml:space="preserve"> 30 </w:t>
      </w:r>
      <w:proofErr w:type="spellStart"/>
      <w:r w:rsidR="00430E85" w:rsidRPr="00975CEF">
        <w:rPr>
          <w:rFonts w:cs="Times New Roman"/>
          <w:b/>
          <w:bCs/>
          <w:color w:val="000000"/>
          <w:sz w:val="20"/>
          <w:szCs w:val="20"/>
        </w:rPr>
        <w:t>grudnia</w:t>
      </w:r>
      <w:proofErr w:type="spellEnd"/>
      <w:r w:rsidR="00430E85" w:rsidRPr="00975CEF">
        <w:rPr>
          <w:rFonts w:cs="Times New Roman"/>
          <w:b/>
          <w:bCs/>
          <w:color w:val="000000"/>
          <w:sz w:val="20"/>
          <w:szCs w:val="20"/>
        </w:rPr>
        <w:t xml:space="preserve"> 2013r. </w:t>
      </w:r>
    </w:p>
    <w:p w:rsidR="00430E85" w:rsidRPr="00975CEF" w:rsidRDefault="00430E85" w:rsidP="00430E85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975CEF">
        <w:rPr>
          <w:rFonts w:cs="Times New Roman"/>
          <w:color w:val="000000"/>
          <w:sz w:val="20"/>
          <w:szCs w:val="20"/>
        </w:rPr>
        <w:t>Komisja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Rewizyjna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zapoznaniu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się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skargą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Państwa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Patrycji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i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Piotra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Bąków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na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działania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kierownika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Gminnego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Ośrodka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Pomocy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Społecznej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w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Radzanowie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ustaliła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co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następuje</w:t>
      </w:r>
      <w:proofErr w:type="spellEnd"/>
      <w:r w:rsidRPr="00975CEF">
        <w:rPr>
          <w:rFonts w:cs="Times New Roman"/>
          <w:color w:val="000000"/>
          <w:sz w:val="20"/>
          <w:szCs w:val="20"/>
        </w:rPr>
        <w:t>.</w:t>
      </w:r>
    </w:p>
    <w:p w:rsidR="00430E85" w:rsidRPr="00975CEF" w:rsidRDefault="00430E85" w:rsidP="00430E85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975CEF">
        <w:rPr>
          <w:rFonts w:cs="Times New Roman"/>
          <w:color w:val="000000"/>
          <w:sz w:val="20"/>
          <w:szCs w:val="20"/>
        </w:rPr>
        <w:t xml:space="preserve">W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skardze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zarzucono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że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kierownik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GOPS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uniemożliwia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podejmowanie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pracy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przez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Pana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Piotra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Bąka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. </w:t>
      </w:r>
      <w:r w:rsidR="00975CEF">
        <w:rPr>
          <w:rFonts w:cs="Times New Roman"/>
          <w:color w:val="000000"/>
          <w:sz w:val="20"/>
          <w:szCs w:val="20"/>
        </w:rPr>
        <w:t xml:space="preserve">                   </w:t>
      </w:r>
      <w:r w:rsidRPr="00975CEF">
        <w:rPr>
          <w:rFonts w:cs="Times New Roman"/>
          <w:color w:val="000000"/>
          <w:sz w:val="20"/>
          <w:szCs w:val="20"/>
        </w:rPr>
        <w:t xml:space="preserve">Z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wyjaśnień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kierownika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GOPS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i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asystenta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że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są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</w:t>
      </w:r>
      <w:r w:rsidR="00CF1930" w:rsidRPr="00975CEF">
        <w:rPr>
          <w:rFonts w:cs="Times New Roman"/>
          <w:color w:val="000000"/>
          <w:sz w:val="20"/>
          <w:szCs w:val="20"/>
        </w:rPr>
        <w:t>dejmowane</w:t>
      </w:r>
      <w:proofErr w:type="spellEnd"/>
      <w:r w:rsidR="00CF1930"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CF1930" w:rsidRPr="00975CEF">
        <w:rPr>
          <w:rFonts w:cs="Times New Roman"/>
          <w:color w:val="000000"/>
          <w:sz w:val="20"/>
          <w:szCs w:val="20"/>
        </w:rPr>
        <w:t>działania</w:t>
      </w:r>
      <w:proofErr w:type="spellEnd"/>
      <w:r w:rsidR="00CF1930" w:rsidRPr="00975CEF">
        <w:rPr>
          <w:rFonts w:cs="Times New Roman"/>
          <w:color w:val="000000"/>
          <w:sz w:val="20"/>
          <w:szCs w:val="20"/>
        </w:rPr>
        <w:t xml:space="preserve"> </w:t>
      </w:r>
      <w:r w:rsidRPr="00975CEF">
        <w:rPr>
          <w:rFonts w:cs="Times New Roman"/>
          <w:color w:val="000000"/>
          <w:sz w:val="20"/>
          <w:szCs w:val="20"/>
        </w:rPr>
        <w:t xml:space="preserve">w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celu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usamodzielnienia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finansowego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i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wyjścia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z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systemu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pomocy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społecznej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ponadto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Pan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Bąk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był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podwożony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do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pracy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dorywczej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z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której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zrezygnował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r w:rsidR="00975CEF">
        <w:rPr>
          <w:rFonts w:cs="Times New Roman"/>
          <w:color w:val="000000"/>
          <w:sz w:val="20"/>
          <w:szCs w:val="20"/>
        </w:rPr>
        <w:t xml:space="preserve">  </w:t>
      </w:r>
      <w:r w:rsidR="00CF1930" w:rsidRPr="00975CEF">
        <w:rPr>
          <w:rFonts w:cs="Times New Roman"/>
          <w:color w:val="000000"/>
          <w:sz w:val="20"/>
          <w:szCs w:val="20"/>
        </w:rPr>
        <w:t xml:space="preserve"> </w:t>
      </w:r>
      <w:r w:rsidRPr="00975CEF">
        <w:rPr>
          <w:rFonts w:cs="Times New Roman"/>
          <w:color w:val="000000"/>
          <w:sz w:val="20"/>
          <w:szCs w:val="20"/>
        </w:rPr>
        <w:t xml:space="preserve">z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niewyjaśnionych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przyczyn</w:t>
      </w:r>
      <w:proofErr w:type="spellEnd"/>
      <w:r w:rsidRPr="00975CEF">
        <w:rPr>
          <w:rFonts w:cs="Times New Roman"/>
          <w:color w:val="000000"/>
          <w:sz w:val="20"/>
          <w:szCs w:val="20"/>
        </w:rPr>
        <w:t>.</w:t>
      </w:r>
    </w:p>
    <w:p w:rsidR="00430E85" w:rsidRPr="00975CEF" w:rsidRDefault="00430E85" w:rsidP="00430E85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975CEF">
        <w:rPr>
          <w:rFonts w:cs="Times New Roman"/>
          <w:color w:val="000000"/>
          <w:sz w:val="20"/>
          <w:szCs w:val="20"/>
        </w:rPr>
        <w:t>Następna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sprawa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dotyczy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ustalenia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uprawnień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do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otrzymywania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świadczeń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rodzinnych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wniosek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został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złożony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21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października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2013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roku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zgodnie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z art. 26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ust</w:t>
      </w:r>
      <w:proofErr w:type="spellEnd"/>
      <w:r w:rsidR="00C126AC" w:rsidRPr="00975CEF">
        <w:rPr>
          <w:rFonts w:cs="Times New Roman"/>
          <w:color w:val="000000"/>
          <w:sz w:val="20"/>
          <w:szCs w:val="20"/>
        </w:rPr>
        <w:t>.</w:t>
      </w:r>
      <w:r w:rsidRPr="00975CEF">
        <w:rPr>
          <w:rFonts w:cs="Times New Roman"/>
          <w:color w:val="000000"/>
          <w:sz w:val="20"/>
          <w:szCs w:val="20"/>
        </w:rPr>
        <w:t xml:space="preserve"> 4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ustawy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r w:rsidR="00975CEF">
        <w:rPr>
          <w:rFonts w:cs="Times New Roman"/>
          <w:color w:val="000000"/>
          <w:sz w:val="20"/>
          <w:szCs w:val="20"/>
        </w:rPr>
        <w:t xml:space="preserve"> </w:t>
      </w:r>
      <w:r w:rsidRPr="00975CEF">
        <w:rPr>
          <w:rFonts w:cs="Times New Roman"/>
          <w:color w:val="000000"/>
          <w:sz w:val="20"/>
          <w:szCs w:val="20"/>
        </w:rPr>
        <w:t xml:space="preserve">o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świadczeniach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rodzinnych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że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wniosek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powinien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zostać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rozpatrzony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do 31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grudnia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2013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roku</w:t>
      </w:r>
      <w:proofErr w:type="spellEnd"/>
      <w:r w:rsidRPr="00975CEF">
        <w:rPr>
          <w:rFonts w:cs="Times New Roman"/>
          <w:color w:val="000000"/>
          <w:sz w:val="20"/>
          <w:szCs w:val="20"/>
        </w:rPr>
        <w:t>.</w:t>
      </w:r>
    </w:p>
    <w:p w:rsidR="00430E85" w:rsidRPr="00975CEF" w:rsidRDefault="00430E85" w:rsidP="00430E85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975CEF">
        <w:rPr>
          <w:rFonts w:cs="Times New Roman"/>
          <w:color w:val="000000"/>
          <w:sz w:val="20"/>
          <w:szCs w:val="20"/>
        </w:rPr>
        <w:t>Kolejną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kwestia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jest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przyznanie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zasiłku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okresowego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dla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jak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z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wyjaśnień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kierownika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GOPS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wysokość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z art</w:t>
      </w:r>
      <w:r w:rsidR="00CF1930" w:rsidRPr="00975CEF">
        <w:rPr>
          <w:rFonts w:cs="Times New Roman"/>
          <w:color w:val="000000"/>
          <w:sz w:val="20"/>
          <w:szCs w:val="20"/>
        </w:rPr>
        <w:t>.</w:t>
      </w:r>
      <w:r w:rsidRPr="00975CEF">
        <w:rPr>
          <w:rFonts w:cs="Times New Roman"/>
          <w:color w:val="000000"/>
          <w:sz w:val="20"/>
          <w:szCs w:val="20"/>
        </w:rPr>
        <w:t xml:space="preserve"> 38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ustawy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o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pomocy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społecznej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i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wynosi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50%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różnicy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między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kryterium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dochodowym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a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dochodem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tej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i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taka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kwota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została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przyznana</w:t>
      </w:r>
      <w:proofErr w:type="spellEnd"/>
      <w:r w:rsidRPr="00975CEF">
        <w:rPr>
          <w:rFonts w:cs="Times New Roman"/>
          <w:color w:val="000000"/>
          <w:sz w:val="20"/>
          <w:szCs w:val="20"/>
        </w:rPr>
        <w:t>.</w:t>
      </w:r>
    </w:p>
    <w:p w:rsidR="00430E85" w:rsidRPr="00975CEF" w:rsidRDefault="00430E85" w:rsidP="00430E85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975CEF">
        <w:rPr>
          <w:rFonts w:cs="Times New Roman"/>
          <w:color w:val="000000"/>
          <w:sz w:val="20"/>
          <w:szCs w:val="20"/>
        </w:rPr>
        <w:tab/>
      </w:r>
      <w:proofErr w:type="spellStart"/>
      <w:r w:rsidRPr="00975CEF">
        <w:rPr>
          <w:rFonts w:cs="Times New Roman"/>
          <w:color w:val="000000"/>
          <w:sz w:val="20"/>
          <w:szCs w:val="20"/>
        </w:rPr>
        <w:t>Ponadto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jak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z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wyjaśnień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kierownika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GOPS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objęta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jest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pomocą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r w:rsidR="00975CEF">
        <w:rPr>
          <w:rFonts w:cs="Times New Roman"/>
          <w:color w:val="000000"/>
          <w:sz w:val="20"/>
          <w:szCs w:val="20"/>
        </w:rPr>
        <w:t xml:space="preserve">  </w:t>
      </w:r>
      <w:r w:rsidRPr="00975CEF">
        <w:rPr>
          <w:rFonts w:cs="Times New Roman"/>
          <w:color w:val="000000"/>
          <w:sz w:val="20"/>
          <w:szCs w:val="20"/>
        </w:rPr>
        <w:t xml:space="preserve">w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formie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dożywiania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r w:rsidR="00975CEF">
        <w:rPr>
          <w:rFonts w:cs="Times New Roman"/>
          <w:color w:val="000000"/>
          <w:sz w:val="20"/>
          <w:szCs w:val="20"/>
        </w:rPr>
        <w:t xml:space="preserve"> </w:t>
      </w:r>
      <w:r w:rsidRPr="00975CEF">
        <w:rPr>
          <w:rFonts w:cs="Times New Roman"/>
          <w:color w:val="000000"/>
          <w:sz w:val="20"/>
          <w:szCs w:val="20"/>
        </w:rPr>
        <w:t xml:space="preserve">5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dzieci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w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szkole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pomocą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asystenta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który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jest w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środowisku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r w:rsidR="00CF1930" w:rsidRPr="00975CEF">
        <w:rPr>
          <w:rFonts w:cs="Times New Roman"/>
          <w:color w:val="000000"/>
          <w:sz w:val="20"/>
          <w:szCs w:val="20"/>
        </w:rPr>
        <w:t xml:space="preserve"> </w:t>
      </w:r>
      <w:r w:rsidRPr="00975CEF">
        <w:rPr>
          <w:rFonts w:cs="Times New Roman"/>
          <w:color w:val="000000"/>
          <w:sz w:val="20"/>
          <w:szCs w:val="20"/>
        </w:rPr>
        <w:t xml:space="preserve">2-3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razy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w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tygodniu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wizyty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pracownika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socjalnego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raz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na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trzy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tygodnie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wizyty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kuratora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rodzinnego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z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Sądu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Rejonowego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w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Grójcu</w:t>
      </w:r>
      <w:proofErr w:type="spellEnd"/>
      <w:r w:rsidRPr="00975CEF">
        <w:rPr>
          <w:rFonts w:cs="Times New Roman"/>
          <w:color w:val="000000"/>
          <w:sz w:val="20"/>
          <w:szCs w:val="20"/>
        </w:rPr>
        <w:t>.</w:t>
      </w:r>
    </w:p>
    <w:p w:rsidR="00430E85" w:rsidRPr="00975CEF" w:rsidRDefault="00430E85" w:rsidP="00430E85">
      <w:pPr>
        <w:pStyle w:val="Standard"/>
        <w:jc w:val="both"/>
        <w:rPr>
          <w:sz w:val="20"/>
          <w:szCs w:val="20"/>
        </w:rPr>
      </w:pPr>
      <w:proofErr w:type="spellStart"/>
      <w:r w:rsidRPr="00975CEF">
        <w:rPr>
          <w:rFonts w:cs="Times New Roman"/>
          <w:color w:val="000000"/>
          <w:sz w:val="20"/>
          <w:szCs w:val="20"/>
        </w:rPr>
        <w:t>Działania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GOPS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muszą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dotyczyć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color w:val="000000"/>
          <w:sz w:val="20"/>
          <w:szCs w:val="20"/>
        </w:rPr>
        <w:t>także</w:t>
      </w:r>
      <w:proofErr w:type="spellEnd"/>
      <w:r w:rsidRPr="00975C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ustaleń</w:t>
      </w:r>
      <w:proofErr w:type="spellEnd"/>
      <w:r w:rsidRPr="00975CEF">
        <w:rPr>
          <w:rFonts w:cs="Times New Roman"/>
          <w:sz w:val="20"/>
          <w:szCs w:val="20"/>
        </w:rPr>
        <w:t xml:space="preserve"> co do </w:t>
      </w:r>
      <w:proofErr w:type="spellStart"/>
      <w:r w:rsidRPr="00975CEF">
        <w:rPr>
          <w:rFonts w:cs="Times New Roman"/>
          <w:sz w:val="20"/>
          <w:szCs w:val="20"/>
        </w:rPr>
        <w:t>sytuacji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rodzinnej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i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majątkowej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osób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składających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wnioski</w:t>
      </w:r>
      <w:proofErr w:type="spellEnd"/>
      <w:r w:rsidRPr="00975CEF">
        <w:rPr>
          <w:rFonts w:cs="Times New Roman"/>
          <w:sz w:val="20"/>
          <w:szCs w:val="20"/>
        </w:rPr>
        <w:t xml:space="preserve"> o </w:t>
      </w:r>
      <w:proofErr w:type="spellStart"/>
      <w:r w:rsidRPr="00975CEF">
        <w:rPr>
          <w:rFonts w:cs="Times New Roman"/>
          <w:sz w:val="20"/>
          <w:szCs w:val="20"/>
        </w:rPr>
        <w:t>pomoc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społeczną</w:t>
      </w:r>
      <w:proofErr w:type="spellEnd"/>
      <w:r w:rsidRPr="00975CEF">
        <w:rPr>
          <w:rFonts w:cs="Times New Roman"/>
          <w:sz w:val="20"/>
          <w:szCs w:val="20"/>
        </w:rPr>
        <w:t xml:space="preserve">. </w:t>
      </w:r>
      <w:proofErr w:type="spellStart"/>
      <w:r w:rsidRPr="00975CEF">
        <w:rPr>
          <w:rFonts w:cs="Times New Roman"/>
          <w:sz w:val="20"/>
          <w:szCs w:val="20"/>
        </w:rPr>
        <w:t>Tego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typu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działania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są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obowiązkiem</w:t>
      </w:r>
      <w:proofErr w:type="spellEnd"/>
      <w:r w:rsidRPr="00975CEF">
        <w:rPr>
          <w:rFonts w:cs="Times New Roman"/>
          <w:sz w:val="20"/>
          <w:szCs w:val="20"/>
        </w:rPr>
        <w:t xml:space="preserve"> GOPS-u, </w:t>
      </w:r>
      <w:proofErr w:type="spellStart"/>
      <w:r w:rsidRPr="00975CEF">
        <w:rPr>
          <w:rFonts w:cs="Times New Roman"/>
          <w:sz w:val="20"/>
          <w:szCs w:val="20"/>
        </w:rPr>
        <w:t>stąd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działania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Ośrodka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podejmowane</w:t>
      </w:r>
      <w:proofErr w:type="spellEnd"/>
      <w:r w:rsidRPr="00975CEF">
        <w:rPr>
          <w:rFonts w:cs="Times New Roman"/>
          <w:sz w:val="20"/>
          <w:szCs w:val="20"/>
        </w:rPr>
        <w:t xml:space="preserve"> w </w:t>
      </w:r>
      <w:proofErr w:type="spellStart"/>
      <w:r w:rsidRPr="00975CEF">
        <w:rPr>
          <w:rFonts w:cs="Times New Roman"/>
          <w:sz w:val="20"/>
          <w:szCs w:val="20"/>
        </w:rPr>
        <w:t>tym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kierunku</w:t>
      </w:r>
      <w:proofErr w:type="spellEnd"/>
      <w:r w:rsidRPr="00975CEF">
        <w:rPr>
          <w:rFonts w:cs="Times New Roman"/>
          <w:sz w:val="20"/>
          <w:szCs w:val="20"/>
        </w:rPr>
        <w:t xml:space="preserve"> w </w:t>
      </w:r>
      <w:proofErr w:type="spellStart"/>
      <w:r w:rsidRPr="00975CEF">
        <w:rPr>
          <w:rFonts w:cs="Times New Roman"/>
          <w:sz w:val="20"/>
          <w:szCs w:val="20"/>
        </w:rPr>
        <w:t>stosunku</w:t>
      </w:r>
      <w:proofErr w:type="spellEnd"/>
      <w:r w:rsidRPr="00975CEF">
        <w:rPr>
          <w:rFonts w:cs="Times New Roman"/>
          <w:sz w:val="20"/>
          <w:szCs w:val="20"/>
        </w:rPr>
        <w:t xml:space="preserve"> do </w:t>
      </w:r>
      <w:proofErr w:type="spellStart"/>
      <w:r w:rsidRPr="00975CEF">
        <w:rPr>
          <w:rFonts w:cs="Times New Roman"/>
          <w:sz w:val="20"/>
          <w:szCs w:val="20"/>
        </w:rPr>
        <w:t>rodziny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Państwa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Patrycji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r w:rsidR="00975CEF">
        <w:rPr>
          <w:rFonts w:cs="Times New Roman"/>
          <w:sz w:val="20"/>
          <w:szCs w:val="20"/>
        </w:rPr>
        <w:t xml:space="preserve">  </w:t>
      </w:r>
      <w:r w:rsidR="00CF1930"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i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Piotra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Bąków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były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zasadne</w:t>
      </w:r>
      <w:proofErr w:type="spellEnd"/>
      <w:r w:rsidRPr="00975CEF">
        <w:rPr>
          <w:rFonts w:cs="Times New Roman"/>
          <w:sz w:val="20"/>
          <w:szCs w:val="20"/>
        </w:rPr>
        <w:t xml:space="preserve">. </w:t>
      </w:r>
    </w:p>
    <w:p w:rsidR="00430E85" w:rsidRPr="00975CEF" w:rsidRDefault="00430E85" w:rsidP="00975CEF">
      <w:pPr>
        <w:pStyle w:val="Standard"/>
        <w:jc w:val="both"/>
        <w:rPr>
          <w:sz w:val="20"/>
          <w:szCs w:val="20"/>
        </w:rPr>
      </w:pPr>
      <w:proofErr w:type="spellStart"/>
      <w:r w:rsidRPr="00975CEF">
        <w:rPr>
          <w:rFonts w:cs="Times New Roman"/>
          <w:sz w:val="20"/>
          <w:szCs w:val="20"/>
        </w:rPr>
        <w:t>Komisja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zatwierdziła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przedłożenie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na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sesję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Rady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Gminy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projektu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uchwały</w:t>
      </w:r>
      <w:proofErr w:type="spellEnd"/>
      <w:r w:rsidRPr="00975CEF">
        <w:rPr>
          <w:rFonts w:cs="Times New Roman"/>
          <w:sz w:val="20"/>
          <w:szCs w:val="20"/>
        </w:rPr>
        <w:t xml:space="preserve"> o </w:t>
      </w:r>
      <w:proofErr w:type="spellStart"/>
      <w:r w:rsidRPr="00975CEF">
        <w:rPr>
          <w:rFonts w:cs="Times New Roman"/>
          <w:sz w:val="20"/>
          <w:szCs w:val="20"/>
        </w:rPr>
        <w:t>uznaniu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skargi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za</w:t>
      </w:r>
      <w:proofErr w:type="spellEnd"/>
      <w:r w:rsidRPr="00975CEF">
        <w:rPr>
          <w:rFonts w:cs="Times New Roman"/>
          <w:sz w:val="20"/>
          <w:szCs w:val="20"/>
        </w:rPr>
        <w:t xml:space="preserve"> </w:t>
      </w:r>
      <w:proofErr w:type="spellStart"/>
      <w:r w:rsidRPr="00975CEF">
        <w:rPr>
          <w:rFonts w:cs="Times New Roman"/>
          <w:sz w:val="20"/>
          <w:szCs w:val="20"/>
        </w:rPr>
        <w:t>bezzasadną</w:t>
      </w:r>
      <w:proofErr w:type="spellEnd"/>
      <w:r w:rsidRPr="00975CEF">
        <w:rPr>
          <w:rFonts w:cs="Times New Roman"/>
          <w:sz w:val="20"/>
          <w:szCs w:val="20"/>
        </w:rPr>
        <w:t>.</w:t>
      </w:r>
    </w:p>
    <w:sectPr w:rsidR="00430E85" w:rsidRPr="00975CEF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11B"/>
    <w:rsid w:val="00272F41"/>
    <w:rsid w:val="003E6A8B"/>
    <w:rsid w:val="00430E85"/>
    <w:rsid w:val="00833B81"/>
    <w:rsid w:val="00912D50"/>
    <w:rsid w:val="00975CEF"/>
    <w:rsid w:val="009C6871"/>
    <w:rsid w:val="00B92C97"/>
    <w:rsid w:val="00C126AC"/>
    <w:rsid w:val="00CF1930"/>
    <w:rsid w:val="00D46865"/>
    <w:rsid w:val="00D5511B"/>
    <w:rsid w:val="00E56485"/>
    <w:rsid w:val="00F30048"/>
    <w:rsid w:val="00F3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0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3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2013-12-12T09:06:00Z</cp:lastPrinted>
  <dcterms:created xsi:type="dcterms:W3CDTF">2013-12-11T10:05:00Z</dcterms:created>
  <dcterms:modified xsi:type="dcterms:W3CDTF">2014-01-08T12:15:00Z</dcterms:modified>
</cp:coreProperties>
</file>