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C6" w:rsidRDefault="00E411C6" w:rsidP="00E411C6">
      <w:pPr>
        <w:pStyle w:val="NormalnyWeb"/>
        <w:shd w:val="clear" w:color="auto" w:fill="FFFFFF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do Uchwały Nr I/4/2016</w:t>
      </w:r>
    </w:p>
    <w:p w:rsidR="00E411C6" w:rsidRDefault="00E411C6" w:rsidP="00E411C6">
      <w:pPr>
        <w:pStyle w:val="NormalnyWeb"/>
        <w:shd w:val="clear" w:color="auto" w:fill="FFFFFF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Rady Gminy  Radzanów</w:t>
      </w:r>
    </w:p>
    <w:p w:rsidR="00E411C6" w:rsidRDefault="00E411C6" w:rsidP="00E411C6">
      <w:pPr>
        <w:pStyle w:val="NormalnyWeb"/>
        <w:shd w:val="clear" w:color="auto" w:fill="FFFFFF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 dnia  26  lutego 2016r</w:t>
      </w:r>
    </w:p>
    <w:p w:rsidR="00E411C6" w:rsidRDefault="00E411C6" w:rsidP="00E411C6">
      <w:pPr>
        <w:pStyle w:val="NormalnyWeb"/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rPr>
          <w:rFonts w:ascii="Times New Roman" w:hAnsi="Times New Roman" w:cs="Times New Roman"/>
          <w:b/>
          <w:bCs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</w:rPr>
      </w:pPr>
    </w:p>
    <w:p w:rsidR="00E411C6" w:rsidRDefault="00CB1B1E" w:rsidP="00CB1B1E">
      <w:pPr>
        <w:pStyle w:val="NormalnyWeb"/>
        <w:shd w:val="clear" w:color="auto" w:fill="FFFFFF"/>
        <w:tabs>
          <w:tab w:val="left" w:pos="270"/>
        </w:tabs>
        <w:spacing w:line="236" w:lineRule="atLeast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ab/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  <w:sz w:val="32"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  <w:sz w:val="32"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  <w:sz w:val="32"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  <w:sz w:val="32"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  <w:sz w:val="32"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  <w:sz w:val="32"/>
        </w:rPr>
      </w:pPr>
      <w:bookmarkStart w:id="0" w:name="_GoBack"/>
      <w:bookmarkEnd w:id="0"/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  <w:sz w:val="32"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R E G U L A M I N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DOSTARCZANIA WODY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I ODPROWADZANIA ŚCIEKÓW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  <w:sz w:val="28"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  <w:sz w:val="28"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  <w:sz w:val="28"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  <w:sz w:val="28"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  <w:sz w:val="28"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  <w:sz w:val="28"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  <w:sz w:val="28"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  <w:sz w:val="28"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  <w:sz w:val="28"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  <w:sz w:val="28"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  <w:sz w:val="28"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  <w:sz w:val="28"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Radzanów 2016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</w:pPr>
      <w:r>
        <w:rPr>
          <w:rFonts w:ascii="Times New Roman" w:hAnsi="Times New Roman" w:cs="Times New Roman"/>
          <w:b/>
          <w:bCs/>
        </w:rPr>
        <w:lastRenderedPageBreak/>
        <w:t>Rozdział I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</w:pPr>
      <w:r>
        <w:rPr>
          <w:rFonts w:ascii="Times New Roman" w:hAnsi="Times New Roman" w:cs="Times New Roman"/>
          <w:b/>
          <w:bCs/>
        </w:rPr>
        <w:t>Postanowienia ogólne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right="-1"/>
        <w:jc w:val="both"/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Regulamin określa zasady prowadzenia i warunki korzystania z usług w zakresie zbiorowego zaopatrzenia w wodę przeznaczonej do spożycia przez ludzi za pomocą urządzeń wodociągowych oraz zbiorowego odprowadzania ścieków za pomocą urządzeń kanalizacyjnych na terenie Gminy Radzanów, w tym prawa i obowiązki Gminy  oraz odbiorców usług.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</w:pPr>
      <w:r>
        <w:rPr>
          <w:rFonts w:ascii="Times New Roman" w:hAnsi="Times New Roman" w:cs="Times New Roman"/>
          <w:b/>
          <w:bCs/>
        </w:rPr>
        <w:t xml:space="preserve">2. </w:t>
      </w:r>
      <w:r>
        <w:rPr>
          <w:rFonts w:ascii="Times New Roman" w:hAnsi="Times New Roman" w:cs="Times New Roman"/>
        </w:rPr>
        <w:t>Ilekroć w niniejszym regulaminie używa się określeń: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</w:pPr>
      <w:r>
        <w:rPr>
          <w:rFonts w:ascii="Times New Roman" w:hAnsi="Times New Roman" w:cs="Times New Roman"/>
          <w:b/>
        </w:rPr>
        <w:t>a.</w:t>
      </w:r>
      <w:r>
        <w:rPr>
          <w:rFonts w:ascii="Times New Roman" w:hAnsi="Times New Roman" w:cs="Times New Roman"/>
        </w:rPr>
        <w:t xml:space="preserve"> „ustawa” należy przez to rozumieć ustawę z dnia 7 czerwca 2001 r. o zbiorowym zaopatrzeniu w wodę i zbiorowym odprowadzaniu ścieków (tj. Dz. U. z 2015r, poz.139                             z późn.zm. ),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>. „umowa” należy przez to rozumieć następujące rodzaje umów:</w:t>
      </w:r>
    </w:p>
    <w:p w:rsidR="00E411C6" w:rsidRDefault="00E411C6" w:rsidP="00E411C6">
      <w:pPr>
        <w:pStyle w:val="NormalnyWeb"/>
        <w:numPr>
          <w:ilvl w:val="0"/>
          <w:numId w:val="2"/>
        </w:numPr>
        <w:shd w:val="clear" w:color="auto" w:fill="FFFFFF"/>
        <w:spacing w:line="236" w:lineRule="atLeast"/>
        <w:ind w:left="1074" w:hanging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o zaopatrzenie w wodę i odprowadzanie ścieków,</w:t>
      </w:r>
    </w:p>
    <w:p w:rsidR="00E411C6" w:rsidRDefault="00E411C6" w:rsidP="00E411C6">
      <w:pPr>
        <w:pStyle w:val="NormalnyWeb"/>
        <w:numPr>
          <w:ilvl w:val="0"/>
          <w:numId w:val="3"/>
        </w:numPr>
        <w:shd w:val="clear" w:color="auto" w:fill="FFFFFF"/>
        <w:spacing w:line="236" w:lineRule="atLeast"/>
        <w:ind w:left="1074" w:hanging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o zapatrzenie w wodę,</w:t>
      </w:r>
    </w:p>
    <w:p w:rsidR="00E411C6" w:rsidRDefault="00E411C6" w:rsidP="00E411C6">
      <w:pPr>
        <w:pStyle w:val="NormalnyWeb"/>
        <w:numPr>
          <w:ilvl w:val="0"/>
          <w:numId w:val="3"/>
        </w:numPr>
        <w:shd w:val="clear" w:color="auto" w:fill="FFFFFF"/>
        <w:spacing w:line="236" w:lineRule="atLeast"/>
        <w:ind w:left="1074" w:right="138" w:hanging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o odprowadzanie ścieków,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right="138"/>
        <w:jc w:val="both"/>
      </w:pPr>
      <w:r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>. „Odbiorca” należy przez to rozumieć podmiot będący stroną umowy o przyłączenie do sieci lub jednej z umów wymienionych w pkt b.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right="138"/>
        <w:jc w:val="both"/>
      </w:pPr>
      <w:r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</w:rPr>
        <w:t>. „Gmina” należy przez to rozumieć Gminę Radzanów, 26-807 Radzanów 92A.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świadczy usługi zaopatrzenia w wodę lub odprowadzania ścieków na podstawie pisemnej Umowy zawartej z Odbiorcą.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Odbiorca wody powinien racjonalnie gospodarować wodą i używać ją zgodnie                                   z przeznaczeniem oraz warunkami wynikającymi z zawartej Umowy.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rPr>
          <w:rFonts w:ascii="Times New Roman" w:hAnsi="Times New Roman" w:cs="Times New Roman"/>
          <w:b/>
          <w:bCs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</w:pPr>
      <w:r>
        <w:rPr>
          <w:rFonts w:ascii="Times New Roman" w:hAnsi="Times New Roman" w:cs="Times New Roman"/>
          <w:b/>
          <w:bCs/>
        </w:rPr>
        <w:t>Rozdział II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Minimalny poziom świadczonych usług w zakresie dostarczania wody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</w:pPr>
      <w:r>
        <w:rPr>
          <w:rFonts w:ascii="Times New Roman" w:hAnsi="Times New Roman" w:cs="Times New Roman"/>
          <w:b/>
          <w:bCs/>
        </w:rPr>
        <w:t xml:space="preserve"> i odprowadzania ścieków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35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Poziom świadczonych usług Gminy w zakresie ilości, jakości oraz ciągłości dostarczania wody i odprowadzania ścieków określa pozwolenie wodnoprawne wydane na podstawie odrębnych przepisów.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35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5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right="-1" w:hanging="420"/>
        <w:jc w:val="both"/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Ilość dostarczonej wody określona jest w oparciu o wskazania wodomierza zgodnie z umową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right="-1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 zaopatrzenie w wodę zawartą pomiędzy Gminą i Odbiorcą.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right="-1" w:hanging="420"/>
        <w:jc w:val="both"/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Wymagane ciśnienie wody określa  Obwieszczenie Ministra Infrastruktury z dnia17 lipca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right="-1" w:hanging="420"/>
        <w:jc w:val="both"/>
      </w:pPr>
      <w:r>
        <w:rPr>
          <w:rFonts w:ascii="Times New Roman" w:hAnsi="Times New Roman" w:cs="Times New Roman"/>
        </w:rPr>
        <w:t xml:space="preserve"> 2015 r. w sprawie </w:t>
      </w:r>
      <w:r>
        <w:rPr>
          <w:rFonts w:ascii="Times New Roman" w:eastAsia="TimesNewRoman,Bold" w:hAnsi="Times New Roman" w:cs="Times New Roman"/>
        </w:rPr>
        <w:t xml:space="preserve">ogłoszenia jednolitego tekstu rozporządzenia Ministra Infrastruktury 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right="-1" w:hanging="420"/>
        <w:jc w:val="both"/>
        <w:rPr>
          <w:rFonts w:ascii="Times New Roman" w:eastAsia="TimesNewRoman,Bold" w:hAnsi="Times New Roman" w:cs="Times New Roman"/>
        </w:rPr>
      </w:pPr>
      <w:r>
        <w:rPr>
          <w:rFonts w:ascii="Times New Roman" w:eastAsia="TimesNewRoman,Bold" w:hAnsi="Times New Roman" w:cs="Times New Roman"/>
        </w:rPr>
        <w:t>w sprawie warunków  technicznych, jakim powinny odpowiadać budynki  i ich usytuowani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(Dz. U. z 2015 poz. 1422).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right="-1"/>
        <w:jc w:val="both"/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Woda do spożycia przez ludzi winna odpowiadać jakościowo wymaganiom   określonym</w:t>
      </w:r>
      <w:r>
        <w:rPr>
          <w:rFonts w:ascii="Times New Roman" w:hAnsi="Times New Roman" w:cs="Times New Roman"/>
          <w:b/>
          <w:bCs/>
        </w:rPr>
        <w:t xml:space="preserve">                </w:t>
      </w:r>
      <w:r>
        <w:rPr>
          <w:rFonts w:ascii="Times New Roman" w:hAnsi="Times New Roman" w:cs="Times New Roman"/>
        </w:rPr>
        <w:t>w aktualnie obowiązującym rozporządzeniu Ministra Zdrowia w sprawie wymagań dotyczących jakości wody przeznaczonej do spożycia przez ludzi.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right="-1" w:hanging="420"/>
        <w:jc w:val="both"/>
      </w:pPr>
      <w:r>
        <w:rPr>
          <w:rFonts w:ascii="Times New Roman" w:hAnsi="Times New Roman" w:cs="Times New Roman"/>
          <w:b/>
          <w:bCs/>
        </w:rPr>
        <w:t xml:space="preserve">4. </w:t>
      </w:r>
      <w:r>
        <w:rPr>
          <w:rFonts w:ascii="Times New Roman" w:hAnsi="Times New Roman" w:cs="Times New Roman"/>
        </w:rPr>
        <w:t>Dopuszczalne zanieczyszczenia ścieków przemysłowych oraz warunki ich wprowadzania do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right="-1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urządzeń kanalizacyjnych reguluje Rozporządzenie Ministra Budownictwa z dnia 25 sierpnia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right="-1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2015r. w sprawie sposobu realizacji obowiązków dostawców ścieków przemysłowych oraz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right="-1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warunków wprowadzania ścieków do urządzeń kanalizacyjnych (Dz. U.  z  2015r poz. 1456 ).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right="-1"/>
        <w:rPr>
          <w:rFonts w:ascii="Times New Roman" w:hAnsi="Times New Roman" w:cs="Times New Roman"/>
          <w:color w:val="FF0000"/>
          <w:u w:val="single"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</w:pPr>
      <w:r>
        <w:rPr>
          <w:rFonts w:ascii="Times New Roman" w:hAnsi="Times New Roman" w:cs="Times New Roman"/>
          <w:b/>
          <w:bCs/>
        </w:rPr>
        <w:t>Rozdział III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Szczegółowe warunki i tryb zawierania umów z Odbiorcami usług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</w:pPr>
    </w:p>
    <w:p w:rsidR="00E411C6" w:rsidRDefault="00E411C6" w:rsidP="00E411C6">
      <w:pPr>
        <w:pStyle w:val="NormalnyWeb"/>
        <w:shd w:val="clear" w:color="auto" w:fill="FFFFFF"/>
        <w:spacing w:line="354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6</w:t>
      </w:r>
    </w:p>
    <w:p w:rsidR="00E411C6" w:rsidRDefault="00E411C6" w:rsidP="00E411C6">
      <w:pPr>
        <w:pStyle w:val="NormalnyWeb"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  się możliwość wprowadzenia  taryfy  sezonowej zgodnie z Rozporządzeniem Ministra Budownictwa z dnia 28 czerwca 2006r. (Dz. U. Nr 127 poz. 886) w sprawie określenia taryf, wzoru wniosku o zatwierdzenie  taryf oraz warunków rozliczeń za zbiorowe zaopatrzenie                w wodę zbiorowe  odprowadzanie ścieków.</w:t>
      </w:r>
    </w:p>
    <w:p w:rsidR="00E411C6" w:rsidRDefault="00E411C6" w:rsidP="00E411C6">
      <w:pPr>
        <w:pStyle w:val="NormalnyWeb"/>
        <w:shd w:val="clear" w:color="auto" w:fill="FFFFFF"/>
        <w:spacing w:line="354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</w:t>
      </w:r>
    </w:p>
    <w:p w:rsidR="00E411C6" w:rsidRDefault="00E411C6" w:rsidP="00E411C6">
      <w:pPr>
        <w:pStyle w:val="Textbody"/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>Zawarcie umowy następuje na pisemny wniosek osoby, której nieruchomość została przyłączona do sieci.</w:t>
      </w:r>
    </w:p>
    <w:p w:rsidR="00E411C6" w:rsidRDefault="00E411C6" w:rsidP="00E411C6">
      <w:pPr>
        <w:pStyle w:val="Textbody"/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Jeżeli odbiorcą jest podmiot gospodarczy, do pisemnego wniosku winien dołączyć informację o prowadzonej działalności, opracowaną wg. wytycznych Gminy opracowanych zgodnie z obowiązującymi przepisami prawa.</w:t>
      </w:r>
    </w:p>
    <w:p w:rsidR="00E411C6" w:rsidRDefault="00E411C6" w:rsidP="00E411C6">
      <w:pPr>
        <w:pStyle w:val="Textbody"/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Umowa może być zawarta z osobą, która posiada  tytuł prawny do korzystania                                          z nieruchomości, do której ma być dostarczona woda, lub z której mają być odprowadzane ścieki  albo  w uzasadnionych przypadkach z osobą, która korzysta z nieruchomości                                     o nieuregulowanym stanie prawnym.</w:t>
      </w:r>
    </w:p>
    <w:p w:rsidR="00E411C6" w:rsidRDefault="00E411C6" w:rsidP="00E411C6">
      <w:pPr>
        <w:pStyle w:val="Textbody"/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Jeżeli nieruchomość zabudowana jest budynkami wielolokalowymi, umowa zawierana jest z właścicielem budynku lub zarządcą nieruchomości wspólnej.</w:t>
      </w:r>
    </w:p>
    <w:p w:rsidR="00E411C6" w:rsidRDefault="00E411C6" w:rsidP="00E411C6">
      <w:pPr>
        <w:pStyle w:val="Textbody"/>
      </w:pPr>
      <w:r>
        <w:rPr>
          <w:rFonts w:ascii="Times New Roman" w:hAnsi="Times New Roman" w:cs="Times New Roman"/>
          <w:b/>
          <w:bCs/>
        </w:rPr>
        <w:t xml:space="preserve">5. </w:t>
      </w:r>
      <w:r>
        <w:rPr>
          <w:rFonts w:ascii="Times New Roman" w:hAnsi="Times New Roman" w:cs="Times New Roman"/>
        </w:rPr>
        <w:t>Na wniosek właściciela lub zarządcy budynku wielolokalowego, o którym mowa w ust. 3, Gmina może zawierać umowy z korzystającymi z lokali osobami, jeżeli są spełnione łącznie następujące warunki:</w:t>
      </w:r>
    </w:p>
    <w:p w:rsidR="00E411C6" w:rsidRDefault="00E411C6" w:rsidP="00E411C6">
      <w:pPr>
        <w:pStyle w:val="Textbody"/>
      </w:pPr>
      <w:r>
        <w:rPr>
          <w:rFonts w:ascii="Times New Roman" w:hAnsi="Times New Roman" w:cs="Times New Roman"/>
          <w:b/>
          <w:bCs/>
        </w:rPr>
        <w:t>a)</w:t>
      </w:r>
      <w:r>
        <w:rPr>
          <w:rFonts w:ascii="Times New Roman" w:hAnsi="Times New Roman" w:cs="Times New Roman"/>
        </w:rPr>
        <w:t xml:space="preserve"> wszystkie lokale wyposażone są w zainstalowane wodomierze zgodnie z obowiązującymi warunkami technicznymi w sposób uzgodniony z Gminą,</w:t>
      </w:r>
    </w:p>
    <w:p w:rsidR="00E411C6" w:rsidRDefault="00E411C6" w:rsidP="00E411C6">
      <w:pPr>
        <w:pStyle w:val="Textbody"/>
      </w:pPr>
      <w:r>
        <w:rPr>
          <w:rFonts w:ascii="Times New Roman" w:hAnsi="Times New Roman" w:cs="Times New Roman"/>
          <w:b/>
          <w:bCs/>
        </w:rPr>
        <w:t>b)</w:t>
      </w:r>
      <w:r>
        <w:rPr>
          <w:rFonts w:ascii="Times New Roman" w:hAnsi="Times New Roman" w:cs="Times New Roman"/>
        </w:rPr>
        <w:t xml:space="preserve"> możliwy jest odczyt wodomierzy,</w:t>
      </w:r>
    </w:p>
    <w:p w:rsidR="00E411C6" w:rsidRDefault="00E411C6" w:rsidP="00E411C6">
      <w:pPr>
        <w:pStyle w:val="Textbody"/>
      </w:pPr>
      <w:r>
        <w:rPr>
          <w:rFonts w:ascii="Times New Roman" w:hAnsi="Times New Roman" w:cs="Times New Roman"/>
          <w:b/>
          <w:bCs/>
        </w:rPr>
        <w:t>c)</w:t>
      </w:r>
      <w:r>
        <w:rPr>
          <w:rFonts w:ascii="Times New Roman" w:hAnsi="Times New Roman" w:cs="Times New Roman"/>
        </w:rPr>
        <w:t xml:space="preserve"> wnioskodawca ustali sposób rozliczeń różnic wskazań między wodomierzem głównym,                     a wodomierzami zainstalowanymi w poszczególnych lokalach oraz zasady ich utrzymania,                  co winien udokumentować stosownymi umowami z osobami korzystającymi z lokali,</w:t>
      </w:r>
    </w:p>
    <w:p w:rsidR="00E411C6" w:rsidRDefault="00E411C6" w:rsidP="00E411C6">
      <w:pPr>
        <w:pStyle w:val="Textbody"/>
      </w:pPr>
      <w:r>
        <w:rPr>
          <w:rFonts w:ascii="Times New Roman" w:hAnsi="Times New Roman" w:cs="Times New Roman"/>
          <w:b/>
          <w:bCs/>
        </w:rPr>
        <w:t>d)</w:t>
      </w:r>
      <w:r>
        <w:rPr>
          <w:rFonts w:ascii="Times New Roman" w:hAnsi="Times New Roman" w:cs="Times New Roman"/>
        </w:rPr>
        <w:t xml:space="preserve"> uzgodniony został przez strony sposób przerywania dostarczania wody do lokalu bez zakłócenia dostaw wody w pozostałych lokalach.</w:t>
      </w:r>
    </w:p>
    <w:p w:rsidR="00E411C6" w:rsidRDefault="00E411C6" w:rsidP="00E411C6">
      <w:pPr>
        <w:pStyle w:val="Textbody"/>
        <w:jc w:val="center"/>
        <w:rPr>
          <w:rFonts w:ascii="Times New Roman" w:hAnsi="Times New Roman" w:cs="Times New Roman"/>
          <w:b/>
          <w:bCs/>
        </w:rPr>
      </w:pPr>
    </w:p>
    <w:p w:rsidR="00E411C6" w:rsidRDefault="00E411C6" w:rsidP="00E411C6">
      <w:pPr>
        <w:pStyle w:val="Textbody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8</w:t>
      </w:r>
    </w:p>
    <w:p w:rsidR="00E411C6" w:rsidRDefault="00E411C6" w:rsidP="00E411C6">
      <w:pPr>
        <w:pStyle w:val="Textbody"/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Umowa może być zawarta na czas nieokreślony lub określony i rozwiązana w każdym czasie za zgodą stron.</w:t>
      </w:r>
    </w:p>
    <w:p w:rsidR="00E411C6" w:rsidRDefault="00E411C6" w:rsidP="00E411C6">
      <w:pPr>
        <w:pStyle w:val="Textbody"/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Umowa zawarta na czas nieokreślony może być rozwiązana przez każdą ze stron                                     z zachowaniem jednomiesięcznego okresu wypowiedzenia.</w:t>
      </w:r>
    </w:p>
    <w:p w:rsidR="00E411C6" w:rsidRDefault="00E411C6" w:rsidP="00E411C6">
      <w:pPr>
        <w:pStyle w:val="Textbody"/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Umowa zawarta na czas określony może być rozwiązana przez każdą ze stron z zachowaniem jednomiesięcznego okresu wypowiedzenia.</w:t>
      </w:r>
    </w:p>
    <w:p w:rsidR="00E411C6" w:rsidRDefault="00E411C6" w:rsidP="00E411C6">
      <w:pPr>
        <w:pStyle w:val="Textbody"/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Umowa wygasa w przypadkach:</w:t>
      </w:r>
    </w:p>
    <w:p w:rsidR="00E411C6" w:rsidRDefault="00E411C6" w:rsidP="00E411C6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śmierci Odbiorcy</w:t>
      </w:r>
    </w:p>
    <w:p w:rsidR="00E411C6" w:rsidRDefault="00E411C6" w:rsidP="00E411C6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zmiany Odbiorcy</w:t>
      </w:r>
    </w:p>
    <w:p w:rsidR="00E411C6" w:rsidRDefault="00E411C6" w:rsidP="00E411C6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zmiany dostawcy</w:t>
      </w:r>
    </w:p>
    <w:p w:rsidR="00E411C6" w:rsidRDefault="00E411C6" w:rsidP="00E411C6">
      <w:pPr>
        <w:pStyle w:val="Textbody"/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</w:rPr>
        <w:t xml:space="preserve"> W przypadku stwierdzenia okoliczności wskazanych w art.8 ustawy oraz kradzieży przyrządów pomiarowych lub dokonania zmiany w instalacji Odbiorcy i przyłączach skutkujących w sposób negatywny w funkcjonowanie urządzeń Gmina ma ona prawo rozwiązać umowę bez zachowania okresu wypowiedzenia.</w:t>
      </w:r>
    </w:p>
    <w:p w:rsidR="00E411C6" w:rsidRDefault="00E411C6" w:rsidP="00E411C6">
      <w:pPr>
        <w:pStyle w:val="Textbody"/>
      </w:pPr>
      <w:r>
        <w:rPr>
          <w:rFonts w:ascii="Times New Roman" w:hAnsi="Times New Roman" w:cs="Times New Roman"/>
          <w:b/>
          <w:bCs/>
        </w:rPr>
        <w:lastRenderedPageBreak/>
        <w:t>6.</w:t>
      </w:r>
      <w:r>
        <w:rPr>
          <w:rFonts w:ascii="Times New Roman" w:hAnsi="Times New Roman" w:cs="Times New Roman"/>
        </w:rPr>
        <w:t xml:space="preserve"> Rozwiązanie lub wygaśnięcie umowy uprawnia Gminę do zastosowania środków technicznych uniemożliwiających dalsze korzystanie z usług.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</w:pPr>
      <w:r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</w:rPr>
        <w:t xml:space="preserve"> Umowa winna w szczególności zawierać postanowienia określone w art. 6 ust. 3 ustawy oraz wskazywać miejsce publikacji Regulaminu dostarczania wody i odprowadzania ścieków.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</w:pPr>
      <w:r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</w:rPr>
        <w:t xml:space="preserve"> W umowach dotyczących odprowadzania ścieków Gmina uwzględnia postanowienia wynikające z Rozporządzenia Ministra Budownictwa z dnia 14 lipca 2006 r. w sprawie sposobu realizacji obowiązków dostawców ścieków przemysłowych oraz warunków wprowadzania ścieków do urządzeń kanalizacyjnych (o którym mowa w § 5 ).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</w:pPr>
      <w:r>
        <w:rPr>
          <w:rFonts w:ascii="Times New Roman" w:hAnsi="Times New Roman" w:cs="Times New Roman"/>
          <w:b/>
          <w:bCs/>
        </w:rPr>
        <w:t>9.</w:t>
      </w:r>
      <w:r>
        <w:rPr>
          <w:rFonts w:ascii="Times New Roman" w:hAnsi="Times New Roman" w:cs="Times New Roman"/>
        </w:rPr>
        <w:t xml:space="preserve"> Z Odbiorcami korzystającymi zarówno z usług zaopatrzenia w wodę, jak i z usług odprowadzania ścieków, Gmina może zawrzeć jedną Umowę o zaopatrzenie w wodę                             i odprowadzanie ścieków.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354" w:hanging="354"/>
        <w:jc w:val="both"/>
      </w:pPr>
      <w:r>
        <w:rPr>
          <w:rFonts w:ascii="Times New Roman" w:hAnsi="Times New Roman" w:cs="Times New Roman"/>
          <w:b/>
          <w:bCs/>
        </w:rPr>
        <w:t>10.</w:t>
      </w:r>
      <w:r>
        <w:rPr>
          <w:rFonts w:ascii="Times New Roman" w:hAnsi="Times New Roman" w:cs="Times New Roman"/>
        </w:rPr>
        <w:t xml:space="preserve">  Gmina przejmuje sieci wodociągowe i kanalizacyjne od osób, które wybudowały je 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354" w:hanging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własnych środków na ich wniosek na zasadach określonych w art. 31 ustawy i na warunkach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354" w:hanging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uzgodnionych w Umowie z Odbiorcą.</w:t>
      </w:r>
    </w:p>
    <w:p w:rsidR="00E411C6" w:rsidRDefault="00E411C6" w:rsidP="00E411C6">
      <w:pPr>
        <w:pStyle w:val="NormalnyWeb"/>
        <w:shd w:val="clear" w:color="auto" w:fill="FFFFFF"/>
        <w:spacing w:line="354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9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Odbiorca usług składa do Gminy pisemny wniosek o zawarcie Umowy w terminie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określonym w warunkach technicznych przyłączenia lub umowie o przyłączenie do  sieci, 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w przypadku zmiany Odbiorcy usługi bez konieczności zmiany pozostałych warunków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świadczenia usług, niezwłocznie po jej wystąpieniu. Ponowne przyłączenie do sieci, 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wcześniejszym odcięciu dostawy wody lub zamknięciu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przyłącza kanalizacyjnego następuje po złożeniu przez Odbiorcę wniosku o zawarcie Umowy.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Gmina w terminie do 30 dni od daty złożenia wniosku, przedkłada Odbiorcy do podpisu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projekt Umowy.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Postanowienia ust. 1 i 2 mają odpowiednie zastosowanie również w przypadku składania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przez właściciela lub zarządcę budynku wielolokalowego wniosku o zawarcie Umów 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osobami korzystającymi z lokali.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rPr>
          <w:rFonts w:ascii="Times New Roman" w:hAnsi="Times New Roman" w:cs="Times New Roman"/>
        </w:rPr>
      </w:pPr>
    </w:p>
    <w:p w:rsidR="00E411C6" w:rsidRDefault="00E411C6" w:rsidP="00E411C6">
      <w:pPr>
        <w:pStyle w:val="NormalnyWeb"/>
        <w:shd w:val="clear" w:color="auto" w:fill="FFFFFF"/>
        <w:spacing w:line="354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10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Gmina określa cykl rozliczeń obowiązujący Odbiorców usług w zależności od lokalnych 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warunków technicznych i ekonomicznych świadczenia usług, a także postanowień określonych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odrębnych przepisach prawnych oraz skutki niedotrzymania terminu zapłaty.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right="-1" w:hanging="420"/>
        <w:jc w:val="both"/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Mogą obowiązywać różne cykle (okresy) rozliczeń dla poszczególnych taryfowych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</w:rPr>
        <w:t>grup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right="-1" w:hanging="420"/>
        <w:jc w:val="both"/>
      </w:pPr>
      <w:r>
        <w:rPr>
          <w:rFonts w:ascii="Times New Roman" w:hAnsi="Times New Roman" w:cs="Times New Roman"/>
        </w:rPr>
        <w:t xml:space="preserve"> Odbiorców usług lub obszaru.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right="-1" w:hanging="420"/>
        <w:jc w:val="both"/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W okresie przejściowym w przypadku braku technicznej możliwości zainstalowania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right="-1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wodomierza ilość zużytej wody określa się na podstawie przeciętnych norm zużycia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right="-1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określonych zgodnie z przepisami ustawy.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Data, forma i sposób zapłaty określona jest w umowie zawartej pomiędzy  Gminą 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Odbiorcą.</w:t>
      </w:r>
    </w:p>
    <w:p w:rsidR="00E411C6" w:rsidRDefault="00E411C6" w:rsidP="00E411C6">
      <w:pPr>
        <w:pStyle w:val="NormalnyWeb"/>
        <w:shd w:val="clear" w:color="auto" w:fill="FFFFFF"/>
        <w:spacing w:line="354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11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</w:pPr>
      <w:r>
        <w:rPr>
          <w:rFonts w:ascii="Times New Roman" w:hAnsi="Times New Roman" w:cs="Times New Roman"/>
          <w:b/>
          <w:bCs/>
        </w:rPr>
        <w:t xml:space="preserve">1. </w:t>
      </w:r>
      <w:r>
        <w:rPr>
          <w:rFonts w:ascii="Times New Roman" w:hAnsi="Times New Roman" w:cs="Times New Roman"/>
        </w:rPr>
        <w:t>Odbiorcy usług zobowiązani są do korzystania z zaopatrzenia w wodę i odprowadzania ścieków w sposób zgodny z przepisami Ustawy i nie powodujący pogorszenia jakości usług świadczonych przez Gminę  oraz nie utrudniający działalności Gminy, a w szczególności do: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</w:pPr>
      <w:r>
        <w:rPr>
          <w:rFonts w:ascii="Times New Roman" w:hAnsi="Times New Roman" w:cs="Times New Roman"/>
          <w:b/>
          <w:bCs/>
        </w:rPr>
        <w:t>a)</w:t>
      </w:r>
      <w:r>
        <w:rPr>
          <w:rFonts w:ascii="Times New Roman" w:hAnsi="Times New Roman" w:cs="Times New Roman"/>
        </w:rPr>
        <w:t xml:space="preserve"> użytkowania instalacji wodociągowej w sposób eliminujący możliwość wystąpienia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</w:rPr>
        <w:t>awarii,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</w:pPr>
      <w:r>
        <w:rPr>
          <w:rFonts w:ascii="Times New Roman" w:hAnsi="Times New Roman" w:cs="Times New Roman"/>
        </w:rPr>
        <w:t xml:space="preserve"> skażenia chemicznego lub bakteriologicznego wody w sieci wodociągowej,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</w:pPr>
      <w:r>
        <w:rPr>
          <w:rFonts w:ascii="Times New Roman" w:hAnsi="Times New Roman" w:cs="Times New Roman"/>
          <w:b/>
          <w:bCs/>
        </w:rPr>
        <w:t>b)</w:t>
      </w:r>
      <w:r>
        <w:rPr>
          <w:rFonts w:ascii="Times New Roman" w:hAnsi="Times New Roman" w:cs="Times New Roman"/>
        </w:rPr>
        <w:t xml:space="preserve"> montażu i utrzymania zaworów </w:t>
      </w:r>
      <w:proofErr w:type="spellStart"/>
      <w:r>
        <w:rPr>
          <w:rFonts w:ascii="Times New Roman" w:hAnsi="Times New Roman" w:cs="Times New Roman"/>
        </w:rPr>
        <w:t>antyskażeniowych</w:t>
      </w:r>
      <w:proofErr w:type="spellEnd"/>
      <w:r>
        <w:rPr>
          <w:rFonts w:ascii="Times New Roman" w:hAnsi="Times New Roman" w:cs="Times New Roman"/>
        </w:rPr>
        <w:t xml:space="preserve"> w przypadkach i na warunkach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określonych odrębnymi przepisami,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</w:pPr>
      <w:r>
        <w:rPr>
          <w:rFonts w:ascii="Times New Roman" w:hAnsi="Times New Roman" w:cs="Times New Roman"/>
          <w:b/>
          <w:bCs/>
        </w:rPr>
        <w:lastRenderedPageBreak/>
        <w:t>c)</w:t>
      </w:r>
      <w:r>
        <w:rPr>
          <w:rFonts w:ascii="Times New Roman" w:hAnsi="Times New Roman" w:cs="Times New Roman"/>
        </w:rPr>
        <w:t xml:space="preserve"> użytkowania instalacji kanalizacyjnej w sposób nie powodujący zakłóceń funkcjonowania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sieci kanalizacyjnej,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</w:pPr>
      <w:r>
        <w:rPr>
          <w:rFonts w:ascii="Times New Roman" w:hAnsi="Times New Roman" w:cs="Times New Roman"/>
          <w:b/>
          <w:bCs/>
        </w:rPr>
        <w:t>d)</w:t>
      </w:r>
      <w:r>
        <w:rPr>
          <w:rFonts w:ascii="Times New Roman" w:hAnsi="Times New Roman" w:cs="Times New Roman"/>
        </w:rPr>
        <w:t xml:space="preserve"> informowania Gminy o własnych ujęciach wody, w celu prawidłowego ustalania opłat za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odprowadzanie ścieków,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</w:pPr>
      <w:r>
        <w:rPr>
          <w:rFonts w:ascii="Times New Roman" w:hAnsi="Times New Roman" w:cs="Times New Roman"/>
          <w:b/>
          <w:bCs/>
        </w:rPr>
        <w:t>e)</w:t>
      </w:r>
      <w:r>
        <w:rPr>
          <w:rFonts w:ascii="Times New Roman" w:hAnsi="Times New Roman" w:cs="Times New Roman"/>
        </w:rPr>
        <w:t xml:space="preserve"> wykorzystywania wody z sieci wodociągowej oraz korzystania z przyłącza kanalizacyjnego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wyłącznie w celach określonych w warunkach przyłączenia do sieci oraz pisemnej Umowy 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zawartej z Gminą,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</w:pPr>
      <w:r>
        <w:rPr>
          <w:rFonts w:ascii="Times New Roman" w:hAnsi="Times New Roman" w:cs="Times New Roman"/>
          <w:b/>
          <w:bCs/>
        </w:rPr>
        <w:t>f)</w:t>
      </w:r>
      <w:r>
        <w:rPr>
          <w:rFonts w:ascii="Times New Roman" w:hAnsi="Times New Roman" w:cs="Times New Roman"/>
        </w:rPr>
        <w:t xml:space="preserve"> zapewnienia niezawodnego działania posiadanych instalacji i przyłączy  wodociągowych 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 instalacji i przyłączy kanalizacyjnych z urządzeniem pomiarowym włącznie,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</w:pPr>
      <w:r>
        <w:rPr>
          <w:rFonts w:ascii="Times New Roman" w:hAnsi="Times New Roman" w:cs="Times New Roman"/>
          <w:b/>
          <w:bCs/>
        </w:rPr>
        <w:t>g)</w:t>
      </w:r>
      <w:r>
        <w:rPr>
          <w:rFonts w:ascii="Times New Roman" w:hAnsi="Times New Roman" w:cs="Times New Roman"/>
        </w:rPr>
        <w:t xml:space="preserve"> podjęcia działań ograniczających skutki awarii oraz udostępniania Gminie terenu w celu 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usunięcia awarii lub kontroli działania urządzeń pomiarowych, wodociągowych,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kanalizacyjnych i przyłączy.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rPr>
          <w:rFonts w:ascii="Times New Roman" w:hAnsi="Times New Roman" w:cs="Times New Roman"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</w:pPr>
      <w:r>
        <w:rPr>
          <w:rFonts w:ascii="Times New Roman" w:hAnsi="Times New Roman" w:cs="Times New Roman"/>
          <w:b/>
          <w:bCs/>
        </w:rPr>
        <w:t>Rozdział IV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</w:pPr>
      <w:r>
        <w:rPr>
          <w:rFonts w:ascii="Times New Roman" w:hAnsi="Times New Roman" w:cs="Times New Roman"/>
          <w:b/>
          <w:bCs/>
        </w:rPr>
        <w:t>Sposób rozliczeń w oparciu o ceny i stawki opłat</w:t>
      </w:r>
      <w:r>
        <w:rPr>
          <w:rFonts w:ascii="Times New Roman" w:hAnsi="Times New Roman" w:cs="Times New Roman"/>
        </w:rPr>
        <w:t xml:space="preserve"> </w:t>
      </w:r>
    </w:p>
    <w:p w:rsidR="00E411C6" w:rsidRDefault="00E411C6" w:rsidP="00E411C6">
      <w:pPr>
        <w:pStyle w:val="NormalnyWeb"/>
        <w:shd w:val="clear" w:color="auto" w:fill="FFFFFF"/>
        <w:spacing w:line="354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12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</w:pPr>
      <w:r>
        <w:rPr>
          <w:rFonts w:ascii="Times New Roman" w:hAnsi="Times New Roman" w:cs="Times New Roman"/>
        </w:rPr>
        <w:t xml:space="preserve">Rozliczenia z Odbiorcami usług za zbiorowe zaopatrzenie w wodę i zbiorowe odprowadzanie ścieków prowadzone są przez Gminę na podstawie  </w:t>
      </w:r>
      <w:bookmarkStart w:id="1" w:name="act-headline"/>
      <w:bookmarkEnd w:id="1"/>
      <w:r>
        <w:rPr>
          <w:rFonts w:ascii="Times New Roman" w:hAnsi="Times New Roman" w:cs="Times New Roman"/>
        </w:rPr>
        <w:t xml:space="preserve">Rozporządzenie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Ministra Budownictwa </w:t>
      </w:r>
      <w:bookmarkStart w:id="2" w:name="act-issued"/>
      <w:bookmarkEnd w:id="2"/>
      <w:r>
        <w:rPr>
          <w:rFonts w:ascii="Times New Roman" w:hAnsi="Times New Roman" w:cs="Times New Roman"/>
        </w:rPr>
        <w:t xml:space="preserve">              z dnia 28 czerwca 2006 r. </w:t>
      </w:r>
      <w:bookmarkStart w:id="3" w:name="act-title"/>
      <w:bookmarkEnd w:id="3"/>
      <w:r>
        <w:rPr>
          <w:rFonts w:ascii="Times New Roman" w:hAnsi="Times New Roman" w:cs="Times New Roman"/>
        </w:rPr>
        <w:t xml:space="preserve">w sprawie określania taryf, wzoru wniosku o zatwierdzenie taryf oraz warunków rozliczeń za zbiorowe zaopatrzenie w wodę i zbiorowe odprowadzanie ścieków                 - Dz. U. z 2006 Nr 127 poz. 886.  </w:t>
      </w:r>
    </w:p>
    <w:p w:rsidR="00E411C6" w:rsidRDefault="00E411C6" w:rsidP="00E411C6">
      <w:pPr>
        <w:pStyle w:val="NormalnyWeb"/>
        <w:shd w:val="clear" w:color="auto" w:fill="FFFFFF"/>
        <w:spacing w:line="354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13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rozliczeniach, strony Umowy obowiązane są stosować aktualnie obowiązującą taryfę zatwierdzoną uchwałą Rady Gminy w Radzanowie, bądź wprowadzoną w trybie art. 24 ust. 8 Ustawy, bez konieczności zmiany Umowy.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rPr>
          <w:rFonts w:ascii="Times New Roman" w:hAnsi="Times New Roman" w:cs="Times New Roman"/>
          <w:b/>
          <w:bCs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14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</w:pPr>
      <w:r>
        <w:rPr>
          <w:rFonts w:ascii="Times New Roman" w:hAnsi="Times New Roman" w:cs="Times New Roman"/>
        </w:rPr>
        <w:t>Gmina ogłasza taryfę przez wywieszenie informacji na tablicy ogłoszeń w Urzędzie Gminy                w Radzanowie w terminie określonym w art.24 ust. 7 lub 9 Ustawy.</w:t>
      </w:r>
      <w:r>
        <w:rPr>
          <w:rFonts w:ascii="Times New Roman" w:hAnsi="Times New Roman" w:cs="Times New Roman"/>
          <w:b/>
          <w:bCs/>
        </w:rPr>
        <w:t xml:space="preserve">             </w:t>
      </w:r>
    </w:p>
    <w:p w:rsidR="00E411C6" w:rsidRDefault="00E411C6" w:rsidP="00E411C6">
      <w:pPr>
        <w:pStyle w:val="NormalnyWeb"/>
        <w:shd w:val="clear" w:color="auto" w:fill="FFFFFF"/>
        <w:spacing w:line="354" w:lineRule="atLeast"/>
        <w:ind w:left="283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</w:t>
      </w:r>
    </w:p>
    <w:p w:rsidR="00E411C6" w:rsidRDefault="00E411C6" w:rsidP="00E411C6">
      <w:pPr>
        <w:pStyle w:val="NormalnyWeb"/>
        <w:shd w:val="clear" w:color="auto" w:fill="FFFFFF"/>
        <w:spacing w:line="354" w:lineRule="atLeast"/>
        <w:ind w:left="283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§ 15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prowadzenia rozliczeń za zaopatrzenie w wodę i odprowadzanie ścieków określa rozdział 5 Ustawy oraz Umowa.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rPr>
          <w:rFonts w:ascii="Times New Roman" w:hAnsi="Times New Roman" w:cs="Times New Roman"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</w:pPr>
      <w:r>
        <w:rPr>
          <w:rFonts w:ascii="Times New Roman" w:hAnsi="Times New Roman" w:cs="Times New Roman"/>
          <w:b/>
          <w:bCs/>
        </w:rPr>
        <w:t>Rozdział V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</w:pPr>
      <w:r>
        <w:rPr>
          <w:rFonts w:ascii="Times New Roman" w:hAnsi="Times New Roman" w:cs="Times New Roman"/>
          <w:b/>
          <w:bCs/>
        </w:rPr>
        <w:t>Warunki przyłączenia do sieci</w:t>
      </w:r>
    </w:p>
    <w:p w:rsidR="00E411C6" w:rsidRDefault="00E411C6" w:rsidP="00E411C6">
      <w:pPr>
        <w:pStyle w:val="NormalnyWeb"/>
        <w:shd w:val="clear" w:color="auto" w:fill="FFFFFF"/>
        <w:spacing w:line="472" w:lineRule="atLeast"/>
        <w:ind w:right="13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16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right="-1" w:hanging="420"/>
        <w:jc w:val="both"/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Przyłączenie nieruchomości do sieci wodociągowej lub kanalizacyjnej odbywa się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right="-1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pisemny wniosek o przyłączenie i określenie warunków przyłączenia, zwanych dalej  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right="-1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„warunkami przyłączenia” złożony przez osobę ubiegającą się o przyłączenie.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Z wnioskiem o przyłączenie do sieci wodociągowej lub kanalizacyjnej może występować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posiadająca tytuł prawny do korzystania z nieruchomości, która ma być przyłączona do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sieci.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</w:pPr>
      <w:r>
        <w:rPr>
          <w:rFonts w:ascii="Times New Roman" w:hAnsi="Times New Roman" w:cs="Times New Roman"/>
          <w:b/>
          <w:bCs/>
        </w:rPr>
        <w:t xml:space="preserve">3. </w:t>
      </w:r>
      <w:r>
        <w:rPr>
          <w:rFonts w:ascii="Times New Roman" w:hAnsi="Times New Roman" w:cs="Times New Roman"/>
        </w:rPr>
        <w:t>Wniosek, o którym mowa w ust. 1 powinien w szczególności zawierać:</w:t>
      </w:r>
    </w:p>
    <w:p w:rsidR="00E411C6" w:rsidRDefault="00E411C6" w:rsidP="00E411C6">
      <w:pPr>
        <w:pStyle w:val="NormalnyWeb"/>
        <w:numPr>
          <w:ilvl w:val="0"/>
          <w:numId w:val="5"/>
        </w:numPr>
        <w:shd w:val="clear" w:color="auto" w:fill="FFFFFF"/>
        <w:spacing w:line="23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dotyczące identyfikacji wnioskodawcy,</w:t>
      </w:r>
    </w:p>
    <w:p w:rsidR="00E411C6" w:rsidRDefault="00E411C6" w:rsidP="00E411C6">
      <w:pPr>
        <w:pStyle w:val="NormalnyWeb"/>
        <w:numPr>
          <w:ilvl w:val="0"/>
          <w:numId w:val="6"/>
        </w:numPr>
        <w:shd w:val="clear" w:color="auto" w:fill="FFFFFF"/>
        <w:spacing w:line="23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adres podłączanej nieruchomości,</w:t>
      </w:r>
    </w:p>
    <w:p w:rsidR="00E411C6" w:rsidRDefault="00E411C6" w:rsidP="00E411C6">
      <w:pPr>
        <w:pStyle w:val="NormalnyWeb"/>
        <w:numPr>
          <w:ilvl w:val="0"/>
          <w:numId w:val="6"/>
        </w:numPr>
        <w:shd w:val="clear" w:color="auto" w:fill="FFFFFF"/>
        <w:spacing w:line="23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podłączenia ( wodociągowe, kanalizacyjne ),</w:t>
      </w:r>
    </w:p>
    <w:p w:rsidR="00E411C6" w:rsidRDefault="00E411C6" w:rsidP="00E411C6">
      <w:pPr>
        <w:pStyle w:val="NormalnyWeb"/>
        <w:numPr>
          <w:ilvl w:val="0"/>
          <w:numId w:val="6"/>
        </w:numPr>
        <w:shd w:val="clear" w:color="auto" w:fill="FFFFFF"/>
        <w:spacing w:line="23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pobieranej wody lub oddawanych ścieków,</w:t>
      </w:r>
    </w:p>
    <w:p w:rsidR="00E411C6" w:rsidRDefault="00E411C6" w:rsidP="00E411C6">
      <w:pPr>
        <w:pStyle w:val="NormalnyWeb"/>
        <w:numPr>
          <w:ilvl w:val="0"/>
          <w:numId w:val="6"/>
        </w:numPr>
        <w:shd w:val="clear" w:color="auto" w:fill="FFFFFF"/>
        <w:spacing w:line="23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datę i podpis wnioskodawcy.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</w:pPr>
      <w:r>
        <w:rPr>
          <w:rFonts w:ascii="Times New Roman" w:hAnsi="Times New Roman" w:cs="Times New Roman"/>
          <w:b/>
          <w:bCs/>
        </w:rPr>
        <w:t xml:space="preserve">4. </w:t>
      </w:r>
      <w:r>
        <w:rPr>
          <w:rFonts w:ascii="Times New Roman" w:hAnsi="Times New Roman" w:cs="Times New Roman"/>
        </w:rPr>
        <w:t>W uzasadnionych przypadkach Gmina może wyrazić zgodę na przyłączenie osobie, która korzysta z nieruchomości o nieuregulowanym stanie prawnym.</w:t>
      </w:r>
    </w:p>
    <w:p w:rsidR="00E411C6" w:rsidRDefault="00E411C6" w:rsidP="00E411C6">
      <w:pPr>
        <w:pStyle w:val="NormalnyWeb"/>
        <w:shd w:val="clear" w:color="auto" w:fill="FFFFFF"/>
        <w:spacing w:line="354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17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wniosku Odbiorca ubiegający się o przyłączenie do sieci załącza: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a) </w:t>
      </w:r>
      <w:r>
        <w:rPr>
          <w:rFonts w:ascii="Times New Roman" w:hAnsi="Times New Roman" w:cs="Times New Roman"/>
        </w:rPr>
        <w:t>dokument potwierdzający tytuł prawny do korzystania z nieruchomości, której dotyczy wniosek a w przypadku nieruchomości o nieuregulowanym stanie prawnym, opis jego statusu prawnego w stosunku do nieruchomości,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</w:pPr>
      <w:r>
        <w:rPr>
          <w:rFonts w:ascii="Times New Roman" w:hAnsi="Times New Roman" w:cs="Times New Roman"/>
          <w:b/>
          <w:bCs/>
        </w:rPr>
        <w:t>b)</w:t>
      </w:r>
      <w:r>
        <w:rPr>
          <w:rFonts w:ascii="Times New Roman" w:hAnsi="Times New Roman" w:cs="Times New Roman"/>
        </w:rPr>
        <w:t xml:space="preserve"> aktualną mapę sytuacyjną, określającą usytuowanie nieruchomości względem istniejących sieci wodociągowej lub kanalizacyjnej oraz innych obiektów i urządzeń uzbrojenia terenu.</w:t>
      </w:r>
    </w:p>
    <w:p w:rsidR="00E411C6" w:rsidRDefault="00E411C6" w:rsidP="00E411C6">
      <w:pPr>
        <w:pStyle w:val="NormalnyWeb"/>
        <w:shd w:val="clear" w:color="auto" w:fill="FFFFFF"/>
        <w:spacing w:line="354" w:lineRule="atLeast"/>
        <w:ind w:left="35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18</w:t>
      </w:r>
    </w:p>
    <w:p w:rsidR="00E411C6" w:rsidRDefault="00E411C6" w:rsidP="00E411C6">
      <w:pPr>
        <w:pStyle w:val="NormalnyWeb"/>
        <w:shd w:val="clear" w:color="auto" w:fill="FFFFFF"/>
        <w:jc w:val="both"/>
      </w:pPr>
      <w:r>
        <w:rPr>
          <w:rFonts w:ascii="Times New Roman" w:hAnsi="Times New Roman" w:cs="Times New Roman"/>
          <w:b/>
          <w:bCs/>
        </w:rPr>
        <w:t xml:space="preserve">1. </w:t>
      </w:r>
      <w:r>
        <w:rPr>
          <w:rFonts w:ascii="Times New Roman" w:hAnsi="Times New Roman" w:cs="Times New Roman"/>
        </w:rPr>
        <w:t>Gmina określa warunki przyłączenia i przekazuje je wnioskodawcy w terminie nie dłuższym niż 14 dni od dnia złożenia wniosku. W przypadkach szczególnych przyłączenie do sieci następuje na podstawie umowy o przyłączenie, której projekt sporządza Gmina.</w:t>
      </w:r>
    </w:p>
    <w:p w:rsidR="00E411C6" w:rsidRDefault="00E411C6" w:rsidP="00E411C6">
      <w:pPr>
        <w:pStyle w:val="NormalnyWeb"/>
        <w:shd w:val="clear" w:color="auto" w:fill="FFFFFF"/>
        <w:jc w:val="both"/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Warunki przyłączenia są ważne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2 lata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od dnia ich wydania.</w:t>
      </w:r>
    </w:p>
    <w:p w:rsidR="00E411C6" w:rsidRDefault="00E411C6" w:rsidP="00E411C6">
      <w:pPr>
        <w:pStyle w:val="NormalnyWeb"/>
        <w:shd w:val="clear" w:color="auto" w:fill="FFFFFF"/>
        <w:jc w:val="both"/>
      </w:pPr>
      <w:r>
        <w:rPr>
          <w:rFonts w:ascii="Times New Roman" w:hAnsi="Times New Roman" w:cs="Times New Roman"/>
          <w:b/>
          <w:bCs/>
        </w:rPr>
        <w:t xml:space="preserve">3. </w:t>
      </w:r>
      <w:r>
        <w:rPr>
          <w:rFonts w:ascii="Times New Roman" w:hAnsi="Times New Roman" w:cs="Times New Roman"/>
        </w:rPr>
        <w:t>Warunki przyłączenia powinny określać, m. in.: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</w:pPr>
      <w:r>
        <w:rPr>
          <w:rFonts w:ascii="Times New Roman" w:hAnsi="Times New Roman" w:cs="Times New Roman"/>
          <w:b/>
        </w:rPr>
        <w:t>a.</w:t>
      </w:r>
      <w:r>
        <w:rPr>
          <w:rFonts w:ascii="Times New Roman" w:hAnsi="Times New Roman" w:cs="Times New Roman"/>
        </w:rPr>
        <w:t xml:space="preserve"> miejsca i sposób przyłączenia sieci wodociągowej lub kanalizacyjnej z instalacjami Odbiorcy,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</w:pPr>
      <w:r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</w:rPr>
        <w:t xml:space="preserve"> miejsca zainstalowania wodomierza głównego liczącego ilość pobranej wody oraz miejsca zainstalowania urządzenia pomiarowego liczącego ilość  odprowadzanych ścieków,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</w:pPr>
      <w:r>
        <w:rPr>
          <w:rFonts w:ascii="Times New Roman" w:hAnsi="Times New Roman" w:cs="Times New Roman"/>
          <w:b/>
        </w:rPr>
        <w:t>c.</w:t>
      </w:r>
      <w:r>
        <w:rPr>
          <w:rFonts w:ascii="Times New Roman" w:hAnsi="Times New Roman" w:cs="Times New Roman"/>
        </w:rPr>
        <w:t xml:space="preserve"> dopuszczalną jakość odprowadzanych ścieków przemysłowych,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</w:pPr>
      <w:r>
        <w:rPr>
          <w:rFonts w:ascii="Times New Roman" w:hAnsi="Times New Roman" w:cs="Times New Roman"/>
          <w:b/>
          <w:bCs/>
          <w:iCs/>
        </w:rPr>
        <w:t>d.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termin ważności warunków przyłączenia</w:t>
      </w:r>
      <w:r>
        <w:rPr>
          <w:rFonts w:ascii="Times New Roman" w:hAnsi="Times New Roman" w:cs="Times New Roman"/>
          <w:i/>
          <w:iCs/>
        </w:rPr>
        <w:t>.</w:t>
      </w:r>
    </w:p>
    <w:p w:rsidR="00E411C6" w:rsidRDefault="00E411C6" w:rsidP="00E411C6">
      <w:pPr>
        <w:pStyle w:val="NormalnyWeb"/>
        <w:shd w:val="clear" w:color="auto" w:fill="FFFFFF"/>
        <w:spacing w:line="354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19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Przyłączenie do sieci wodociągowej lub kanalizacyjnej może nastąpić po spełnieniu 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warunków przyłączenia, o których mowa w § 18, a w przypadku zawarcia umowy                                        o przyłączenie do sieci, po spełnieniu warunków w niej określonych.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Umowa o przyłączenie do sieci może być zawarta m. in. w przypadkach związanych                           z budową sieci lub ich finansowaniem przez składającego wniosek o przyłączenie. 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o przyłączenie powinna w szczególności określać koszty związane z realizacją takiego przedsięwzięcia, zasady finansowania i sposób rozliczeń wraz z wymaganą dokumentacją.</w:t>
      </w:r>
    </w:p>
    <w:p w:rsidR="00E411C6" w:rsidRDefault="00E411C6" w:rsidP="00E411C6">
      <w:pPr>
        <w:pStyle w:val="NormalnyWeb"/>
        <w:shd w:val="clear" w:color="auto" w:fill="FFFFFF"/>
        <w:spacing w:line="354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20</w:t>
      </w:r>
    </w:p>
    <w:p w:rsidR="00E411C6" w:rsidRDefault="00E411C6" w:rsidP="00E411C6">
      <w:pPr>
        <w:pStyle w:val="NormalnyWeb"/>
        <w:shd w:val="clear" w:color="auto" w:fill="FFFFFF"/>
        <w:spacing w:before="100" w:after="100"/>
        <w:jc w:val="both"/>
      </w:pPr>
      <w:r>
        <w:rPr>
          <w:rFonts w:ascii="Times New Roman" w:hAnsi="Times New Roman" w:cs="Times New Roman"/>
          <w:b/>
          <w:bCs/>
        </w:rPr>
        <w:t xml:space="preserve">1. </w:t>
      </w:r>
      <w:r>
        <w:rPr>
          <w:rFonts w:ascii="Times New Roman" w:hAnsi="Times New Roman" w:cs="Times New Roman"/>
        </w:rPr>
        <w:t>Warunki przyłączenia, względnie umowa o przyłączenie stanowi podstawę do rozpoczęcia realizacji prac projektowych oraz budowlano-montażowych.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</w:pPr>
      <w:r>
        <w:rPr>
          <w:rFonts w:ascii="Times New Roman" w:hAnsi="Times New Roman" w:cs="Times New Roman"/>
          <w:b/>
          <w:bCs/>
        </w:rPr>
        <w:t xml:space="preserve">2. </w:t>
      </w:r>
      <w:r>
        <w:rPr>
          <w:rFonts w:ascii="Times New Roman" w:hAnsi="Times New Roman" w:cs="Times New Roman"/>
        </w:rPr>
        <w:t>Określone w warunkach, względnie umowie o przyłączenie, próby i odbiory częściowe oraz końcowe są przeprowadzane przy udziale upoważnionych przedstawicieli stron.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</w:pPr>
      <w:r>
        <w:rPr>
          <w:rFonts w:ascii="Times New Roman" w:hAnsi="Times New Roman" w:cs="Times New Roman"/>
          <w:b/>
          <w:bCs/>
        </w:rPr>
        <w:t xml:space="preserve">3. </w:t>
      </w:r>
      <w:r>
        <w:rPr>
          <w:rFonts w:ascii="Times New Roman" w:hAnsi="Times New Roman" w:cs="Times New Roman"/>
        </w:rPr>
        <w:t>Wyniki prób i odbiorów, o których mowa w ust. 2 są potwierdzane przez strony                                     w protokołach, których wzory, uwzględniając postanowienia § 18, określa Gmina.</w:t>
      </w:r>
    </w:p>
    <w:p w:rsidR="00E411C6" w:rsidRDefault="00E411C6" w:rsidP="00E411C6">
      <w:pPr>
        <w:pStyle w:val="NormalnyWeb"/>
        <w:shd w:val="clear" w:color="auto" w:fill="FFFFFF"/>
        <w:spacing w:line="354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21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Odbiór przyłącza dokonywany jest na podstawie końcowego protokołu odbioru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technicznego według zasad określonych w warunkach przyłączenia względnie w umowie 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przyłączenie.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Protokół odbioru technicznego przyłącza powinien zawierać, co najmniej: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</w:pPr>
      <w:r>
        <w:rPr>
          <w:rFonts w:ascii="Times New Roman" w:hAnsi="Times New Roman" w:cs="Times New Roman"/>
          <w:b/>
          <w:bCs/>
        </w:rPr>
        <w:lastRenderedPageBreak/>
        <w:t>a/</w:t>
      </w:r>
      <w:r>
        <w:rPr>
          <w:rFonts w:ascii="Times New Roman" w:hAnsi="Times New Roman" w:cs="Times New Roman"/>
        </w:rPr>
        <w:t xml:space="preserve"> datę odbioru,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</w:pPr>
      <w:r>
        <w:rPr>
          <w:rFonts w:ascii="Times New Roman" w:hAnsi="Times New Roman" w:cs="Times New Roman"/>
          <w:b/>
          <w:bCs/>
        </w:rPr>
        <w:t>b/</w:t>
      </w:r>
      <w:r>
        <w:rPr>
          <w:rFonts w:ascii="Times New Roman" w:hAnsi="Times New Roman" w:cs="Times New Roman"/>
        </w:rPr>
        <w:t xml:space="preserve"> przedmiot odbioru z wyszczególnieniem przeznaczenia przyłącza  (rodzaju: wodociągowe, kanalizacyjne ) , średnicy, materiałów i długości,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</w:pPr>
      <w:r>
        <w:rPr>
          <w:rFonts w:ascii="Times New Roman" w:hAnsi="Times New Roman" w:cs="Times New Roman"/>
          <w:b/>
          <w:bCs/>
        </w:rPr>
        <w:t>c/</w:t>
      </w:r>
      <w:r>
        <w:rPr>
          <w:rFonts w:ascii="Times New Roman" w:hAnsi="Times New Roman" w:cs="Times New Roman"/>
        </w:rPr>
        <w:t xml:space="preserve"> rodzaj odprowadzanych ścieków dla przyłącza kanalizacyjnego,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</w:pPr>
      <w:r>
        <w:rPr>
          <w:rFonts w:ascii="Times New Roman" w:hAnsi="Times New Roman" w:cs="Times New Roman"/>
          <w:b/>
          <w:bCs/>
        </w:rPr>
        <w:t>d/</w:t>
      </w:r>
      <w:r>
        <w:rPr>
          <w:rFonts w:ascii="Times New Roman" w:hAnsi="Times New Roman" w:cs="Times New Roman"/>
        </w:rPr>
        <w:t xml:space="preserve"> skład komisji, w tym: wykonawcę i użytkownika,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</w:pPr>
      <w:r>
        <w:rPr>
          <w:rFonts w:ascii="Times New Roman" w:hAnsi="Times New Roman" w:cs="Times New Roman"/>
          <w:b/>
          <w:bCs/>
        </w:rPr>
        <w:t>e/</w:t>
      </w:r>
      <w:r>
        <w:rPr>
          <w:rFonts w:ascii="Times New Roman" w:hAnsi="Times New Roman" w:cs="Times New Roman"/>
        </w:rPr>
        <w:t xml:space="preserve"> adres nieruchomości do której wykonano podłączenie,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</w:pPr>
      <w:r>
        <w:rPr>
          <w:rFonts w:ascii="Times New Roman" w:hAnsi="Times New Roman" w:cs="Times New Roman"/>
          <w:b/>
          <w:bCs/>
        </w:rPr>
        <w:t>f/</w:t>
      </w:r>
      <w:r>
        <w:rPr>
          <w:rFonts w:ascii="Times New Roman" w:hAnsi="Times New Roman" w:cs="Times New Roman"/>
        </w:rPr>
        <w:t xml:space="preserve"> mapę inwentaryzacyjną (geodezyjno-powykonawczą)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</w:pPr>
      <w:r>
        <w:rPr>
          <w:rFonts w:ascii="Times New Roman" w:hAnsi="Times New Roman" w:cs="Times New Roman"/>
          <w:b/>
          <w:bCs/>
        </w:rPr>
        <w:t>g/</w:t>
      </w:r>
      <w:r>
        <w:rPr>
          <w:rFonts w:ascii="Times New Roman" w:hAnsi="Times New Roman" w:cs="Times New Roman"/>
        </w:rPr>
        <w:t xml:space="preserve"> podpisy członków komisji.</w:t>
      </w:r>
    </w:p>
    <w:p w:rsidR="00E411C6" w:rsidRDefault="00E411C6" w:rsidP="00E411C6">
      <w:pPr>
        <w:pStyle w:val="NormalnyWeb"/>
        <w:shd w:val="clear" w:color="auto" w:fill="FFFFFF"/>
        <w:spacing w:before="100" w:after="100"/>
        <w:ind w:left="420" w:hanging="420"/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Protokół końcowy stanowi potwierdzenie prawidłowości wykonania podłączenia</w:t>
      </w:r>
      <w:r>
        <w:rPr>
          <w:rFonts w:hint="eastAsia"/>
        </w:rPr>
        <w:t xml:space="preserve">  </w:t>
      </w:r>
      <w:r>
        <w:rPr>
          <w:rFonts w:ascii="Times New Roman" w:hAnsi="Times New Roman" w:cs="Times New Roman"/>
        </w:rPr>
        <w:t>i jego</w:t>
      </w:r>
    </w:p>
    <w:p w:rsidR="00E411C6" w:rsidRDefault="00E411C6" w:rsidP="00E411C6">
      <w:pPr>
        <w:pStyle w:val="NormalnyWeb"/>
        <w:shd w:val="clear" w:color="auto" w:fill="FFFFFF"/>
        <w:spacing w:before="100" w:after="100"/>
        <w:ind w:left="420" w:hanging="420"/>
      </w:pPr>
      <w:r>
        <w:rPr>
          <w:rFonts w:ascii="Times New Roman" w:hAnsi="Times New Roman" w:cs="Times New Roman"/>
        </w:rPr>
        <w:t xml:space="preserve"> podpisanie przez strony upoważnia Odbiorcę do złożenia pisemnego wniosku</w:t>
      </w:r>
    </w:p>
    <w:p w:rsidR="00E411C6" w:rsidRDefault="00E411C6" w:rsidP="00E411C6">
      <w:pPr>
        <w:pStyle w:val="NormalnyWeb"/>
        <w:shd w:val="clear" w:color="auto" w:fill="FFFFFF"/>
        <w:spacing w:before="100" w:after="100"/>
        <w:ind w:left="420"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zawarcie Umowy.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</w:pPr>
      <w:r>
        <w:rPr>
          <w:rFonts w:ascii="Times New Roman" w:hAnsi="Times New Roman" w:cs="Times New Roman"/>
          <w:b/>
          <w:bCs/>
        </w:rPr>
        <w:t>Rozdział VI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Techniczne warunki określające możliwości dostępu do usług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wodociągowo-kanalizacyjnych</w:t>
      </w:r>
    </w:p>
    <w:p w:rsidR="00E411C6" w:rsidRDefault="00E411C6" w:rsidP="00E411C6">
      <w:pPr>
        <w:pStyle w:val="NormalnyWeb"/>
        <w:shd w:val="clear" w:color="auto" w:fill="FFFFFF"/>
        <w:spacing w:line="354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22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Gmina ma prawo odmówić przyłączenia do sieci w przypadku braku wystarczających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mocy produkcyjnych oraz niewystarczających warunków technicznych uniemożliwiających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realizację usługi.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Gmina ma prawo odmówić przyłączenia do sieci jeśli przyłącze zostało wykonane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bez uzyskania zgody Gminy bądź zostało wykonane niezgodnie z wydanymi warunkami 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technicznymi.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</w:pP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Poziom dostępu do usług wodociągowo-kanalizacyjnych w poszczególnych latach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wyznaczają wieloletnie plany rozwoju i modernizacji urządzeń wodociągowych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kanalizacyjnych Gminy Radzanów opracowane na podstawie studium uwarunkowań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kierunków zagospodarowania przestrzennego gminy oraz miejscowego planu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zagospodarowania przestrzennego gminy.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W przypadku, gdy plany inwestycyjne właścicieli lub zarządców nieruchomości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wyprzedzają plany rozwoju, o których mowa powyżej, mogą oni wybudować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urządzenia na własny koszt w porozumieniu z Gminą.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określi zasady finansowania i sposób rozliczenia kosztów budowy.</w:t>
      </w:r>
    </w:p>
    <w:p w:rsidR="00E411C6" w:rsidRDefault="00E411C6" w:rsidP="00E411C6">
      <w:pPr>
        <w:pStyle w:val="NormalnyWeb"/>
        <w:shd w:val="clear" w:color="auto" w:fill="FFFFFF"/>
        <w:spacing w:line="472" w:lineRule="atLeast"/>
        <w:ind w:left="420" w:hanging="4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23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W zakresie dostawy wody, miejscem wydania rzeczy w rozumieniu kodeksu cywilnego, 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zawór za wodomierzem głównym.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W przypadku braku studzienki rewizyjnej na terenie nieruchomości gruntowej Odbiorcy 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odprowadzającego ścieki, miejscem rozdziału sieci i instalacji oraz odpowiedzialności                            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jest granica nieruchomości gruntowej.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Miejsce rozdziału sieci kanalizacyjnej obejmującej przyłącze stanowiące własność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Gminy i instalacji wewnętrznej oraz rozdziału odpowiedzialności, w przypadku lokalizacji 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studzienki rewizyjnej na terenie nieruchomości gruntowej Odbiorcy odprowadzającego ścieki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znajduje się bezpośrednio za pierwszą studzienką licząc od strony budynku.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W przypadku przyłącza kanalizacyjnego stanowiącego własność Odbiorcy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</w:pPr>
      <w:r>
        <w:rPr>
          <w:rFonts w:ascii="Times New Roman" w:hAnsi="Times New Roman" w:cs="Times New Roman"/>
        </w:rPr>
        <w:t xml:space="preserve"> odprowadzającego ścieki miejscem rozdziału sieci i odpowiedzialności jest miejsce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połączenia sieci kanalizacyjnej z przyłączem.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rPr>
          <w:rFonts w:ascii="Times New Roman" w:hAnsi="Times New Roman" w:cs="Times New Roman"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rPr>
          <w:rFonts w:ascii="Times New Roman" w:hAnsi="Times New Roman" w:cs="Times New Roman"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3485"/>
      </w:pPr>
      <w:r>
        <w:rPr>
          <w:rFonts w:ascii="Times New Roman" w:hAnsi="Times New Roman" w:cs="Times New Roman"/>
          <w:b/>
          <w:bCs/>
        </w:rPr>
        <w:t>Rozdział VII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Sposób postępowania w przypadku niedotrzymania ciągłości usług i odpowiednich parametrów dostarczanej wody i wprowadzanych do sieci kanalizacyjnej ścieków</w:t>
      </w:r>
    </w:p>
    <w:p w:rsidR="00E411C6" w:rsidRDefault="00E411C6" w:rsidP="00E411C6">
      <w:pPr>
        <w:pStyle w:val="NormalnyWeb"/>
        <w:shd w:val="clear" w:color="auto" w:fill="FFFFFF"/>
        <w:spacing w:line="354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24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przewidywanych zakłóceniach w realizacji usług zaopatrzenia w wodę lub odprowadzania ścieków Gmina winna uprzedzić Odbiorców w sposób zwyczajowo przyjęty.</w:t>
      </w:r>
    </w:p>
    <w:p w:rsidR="00E411C6" w:rsidRDefault="00E411C6" w:rsidP="00E411C6">
      <w:pPr>
        <w:pStyle w:val="NormalnyWeb"/>
        <w:shd w:val="clear" w:color="auto" w:fill="FFFFFF"/>
        <w:spacing w:line="354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25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planowanych przerwach lub ograniczeniach w dostawie wody oraz przewidywanym obniżeniu jej jakości Gmina powinna poinformować Odbiorców w sposób zwyczajowo przyjęty, co najmniej na dwa dni przed planowanym terminem.</w:t>
      </w:r>
    </w:p>
    <w:p w:rsidR="00E411C6" w:rsidRDefault="00E411C6" w:rsidP="00E411C6">
      <w:pPr>
        <w:pStyle w:val="NormalnyWeb"/>
        <w:shd w:val="clear" w:color="auto" w:fill="FFFFFF"/>
        <w:spacing w:line="354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26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przerwy w dostawie wody przekraczającej 12 godzin Gmina powinna zapewnić zastępczy punkt poboru wody i poinformować Odbiorcę o jego lokalizacji i warunkach korzystania.</w:t>
      </w:r>
    </w:p>
    <w:p w:rsidR="00E411C6" w:rsidRDefault="00E411C6" w:rsidP="00E411C6">
      <w:pPr>
        <w:pStyle w:val="NormalnyWeb"/>
        <w:shd w:val="clear" w:color="auto" w:fill="FFFFFF"/>
        <w:spacing w:line="354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27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może odciąć dostawę wody lub zamknąć przyłącze kanalizacyjne w przypadkach 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na warunkach określonych w art. 8 Ustawy.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rPr>
          <w:rFonts w:ascii="Times New Roman" w:hAnsi="Times New Roman" w:cs="Times New Roman"/>
          <w:b/>
          <w:bCs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28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96" w:hanging="694"/>
        <w:jc w:val="both"/>
      </w:pPr>
      <w:r>
        <w:rPr>
          <w:rFonts w:ascii="Times New Roman" w:hAnsi="Times New Roman" w:cs="Times New Roman"/>
          <w:b/>
          <w:bCs/>
        </w:rPr>
        <w:t xml:space="preserve">         1.</w:t>
      </w:r>
      <w:r>
        <w:rPr>
          <w:rFonts w:ascii="Times New Roman" w:hAnsi="Times New Roman" w:cs="Times New Roman"/>
        </w:rPr>
        <w:t xml:space="preserve"> Wstrzymanie zaopatrzenia w wodę i odprowadzania ścieków może nastąpić bez uprzedniego zawiadomienia Odbiorcy w przypadkach, gdy występują warunki stwarzające zagrożenie dla życia, zdrowia i środowiska lub uniemożliwiające świadczenia usług   w szczególności, gdy: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</w:pPr>
      <w:r>
        <w:rPr>
          <w:rFonts w:ascii="Times New Roman" w:hAnsi="Times New Roman" w:cs="Times New Roman"/>
          <w:b/>
          <w:bCs/>
        </w:rPr>
        <w:t>a)</w:t>
      </w:r>
      <w:r>
        <w:rPr>
          <w:rFonts w:ascii="Times New Roman" w:hAnsi="Times New Roman" w:cs="Times New Roman"/>
        </w:rPr>
        <w:t xml:space="preserve"> z powodu awarii sieci lub przyłącza nie ma możliwości prowadzenia zaopatrzenia w wodę lub odprowadzania ścieków,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</w:pPr>
      <w:r>
        <w:rPr>
          <w:rFonts w:ascii="Times New Roman" w:hAnsi="Times New Roman" w:cs="Times New Roman"/>
          <w:b/>
          <w:bCs/>
        </w:rPr>
        <w:t>b)</w:t>
      </w:r>
      <w:r>
        <w:rPr>
          <w:rFonts w:ascii="Times New Roman" w:hAnsi="Times New Roman" w:cs="Times New Roman"/>
        </w:rPr>
        <w:t xml:space="preserve"> dalsze funkcjonowanie sieci stwarza bezpośrednie zagrożenie dla życia, zdrowia lub środowiska.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670" w:hanging="670"/>
        <w:jc w:val="both"/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O wstrzymaniu zaopatrzenia w wodę i odprowadzania ścieków, o którym mowa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670" w:hanging="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ust. 1, Gmina  niezwłocznie informuje Odbiorcę, w sposób zwyczajowo przyjęty.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29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694" w:hanging="694"/>
        <w:jc w:val="both"/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Jeżeli jakość ścieków dostarczanych do urządzeń kanalizacyjnych nie spełnia wymogów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694" w:hanging="6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określonych przepisami prawa lub umową, Gmina może okresowo powstrzymać się od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694" w:hanging="6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zamknięcia przyłącza kanalizacyjnego, o którym mowa w ustawie, o ile pozwalają na to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694" w:hanging="6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techniczne i technologiczne możliwości Gminy.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694" w:hanging="694"/>
        <w:jc w:val="both"/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Odbiór ścieków w warunkach określonych w  ust. 1 może nastąpić za dodatkową opłatą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694" w:hanging="694"/>
        <w:jc w:val="both"/>
      </w:pPr>
      <w:r>
        <w:rPr>
          <w:rFonts w:ascii="Times New Roman" w:hAnsi="Times New Roman" w:cs="Times New Roman"/>
        </w:rPr>
        <w:t xml:space="preserve"> określoną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</w:rPr>
        <w:t>w Umowie. Koszty kontroli jakości ścieków w tym okresie pokrywa Odbiorca.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</w:pPr>
      <w:r>
        <w:rPr>
          <w:rFonts w:ascii="Times New Roman" w:hAnsi="Times New Roman" w:cs="Times New Roman"/>
          <w:b/>
          <w:bCs/>
        </w:rPr>
        <w:t>Rozdział VIII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</w:pPr>
      <w:r>
        <w:rPr>
          <w:rFonts w:ascii="Times New Roman" w:hAnsi="Times New Roman" w:cs="Times New Roman"/>
          <w:b/>
          <w:bCs/>
        </w:rPr>
        <w:t>Obowiązki Odbiorców usług zaopatrzenia w wodę i odprowadzania ścieków</w:t>
      </w:r>
    </w:p>
    <w:p w:rsidR="00E411C6" w:rsidRDefault="00E411C6" w:rsidP="00E411C6">
      <w:pPr>
        <w:pStyle w:val="NormalnyWeb"/>
        <w:shd w:val="clear" w:color="auto" w:fill="FFFFFF"/>
        <w:spacing w:line="472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30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</w:pPr>
      <w:r>
        <w:rPr>
          <w:rFonts w:ascii="Times New Roman" w:hAnsi="Times New Roman" w:cs="Times New Roman"/>
          <w:b/>
          <w:bCs/>
        </w:rPr>
        <w:t xml:space="preserve">1. </w:t>
      </w:r>
      <w:r>
        <w:rPr>
          <w:rFonts w:ascii="Times New Roman" w:hAnsi="Times New Roman" w:cs="Times New Roman"/>
        </w:rPr>
        <w:t xml:space="preserve">Odbiorca winien zapewnić właściwy stan techniczny pomieszczenia, w którym znajduje się wodomierz lub urządzenie pomiarowe w celu ich zabezpieczenia przed uszkodzeniami mechanicznymi, skutkami niskich temperatur i innymi oddziaływaniami zakłócającymi </w:t>
      </w:r>
      <w:r>
        <w:rPr>
          <w:rFonts w:ascii="Times New Roman" w:hAnsi="Times New Roman" w:cs="Times New Roman"/>
        </w:rPr>
        <w:lastRenderedPageBreak/>
        <w:t>prawidłowe działanie wodomierza czy urządzenia pomiarowego, w tym przed ingerencją osób nieuprawnionych oraz przed kradzieżą.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</w:pPr>
      <w:r>
        <w:rPr>
          <w:rFonts w:ascii="Times New Roman" w:hAnsi="Times New Roman" w:cs="Times New Roman"/>
          <w:b/>
          <w:bCs/>
        </w:rPr>
        <w:t xml:space="preserve">2. </w:t>
      </w:r>
      <w:r>
        <w:rPr>
          <w:rFonts w:ascii="Times New Roman" w:hAnsi="Times New Roman" w:cs="Times New Roman"/>
        </w:rPr>
        <w:t>Odbiorca zobowiązany jest do natychmiastowego usunięcia awarii na przyłączu będącym w jego posiadaniu. Jeśli tego nie uczyni w ciągu 5 godzin od jej wystąpienia, Gmina może usunąć awarię we własnym zakresie, a kosztami obciążyć Odbiorcę.</w:t>
      </w:r>
    </w:p>
    <w:p w:rsidR="00E411C6" w:rsidRDefault="00E411C6" w:rsidP="00E411C6">
      <w:pPr>
        <w:pStyle w:val="NormalnyWeb"/>
        <w:shd w:val="clear" w:color="auto" w:fill="FFFFFF"/>
        <w:spacing w:line="354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31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Odbiorca usług zobowiązany jest do natychmiastowego powiadamiania Gminy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wszelkich: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</w:pPr>
      <w:r>
        <w:rPr>
          <w:rFonts w:ascii="Times New Roman" w:hAnsi="Times New Roman" w:cs="Times New Roman"/>
          <w:b/>
          <w:bCs/>
        </w:rPr>
        <w:t xml:space="preserve">a) </w:t>
      </w:r>
      <w:r>
        <w:rPr>
          <w:rFonts w:ascii="Times New Roman" w:hAnsi="Times New Roman" w:cs="Times New Roman"/>
        </w:rPr>
        <w:t>stwierdzonych uszkodzeniach wodomierza głównego lub urządzenia pomiarowego, w tym o zerwaniu plomby,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</w:pPr>
      <w:r>
        <w:rPr>
          <w:rFonts w:ascii="Times New Roman" w:hAnsi="Times New Roman" w:cs="Times New Roman"/>
          <w:b/>
          <w:bCs/>
        </w:rPr>
        <w:t xml:space="preserve">b) </w:t>
      </w:r>
      <w:r>
        <w:rPr>
          <w:rFonts w:ascii="Times New Roman" w:hAnsi="Times New Roman" w:cs="Times New Roman"/>
        </w:rPr>
        <w:t>zmianach technicznych w instalacji wewnętrznej, które mogą mieć wpływ na działanie sieci.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32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Odbiorca jest zobowiązany do terminowego regulowania należności za dostawę wody                        i odprowadzanie ścieków.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33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Odbiorca zobowiązany jest do pisemnego powiadamiania Gminy o zmianach własnościowych nieruchomości lub zmianach użytkownika lokalu.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rPr>
          <w:rFonts w:ascii="Times New Roman" w:hAnsi="Times New Roman" w:cs="Times New Roman"/>
          <w:b/>
          <w:bCs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</w:pPr>
      <w:r>
        <w:rPr>
          <w:rFonts w:ascii="Times New Roman" w:hAnsi="Times New Roman" w:cs="Times New Roman"/>
          <w:b/>
          <w:bCs/>
        </w:rPr>
        <w:t>Rozdział IX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Standardy obsługi Odbiorców usług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Sposób załatwiania reklamacji oraz wymiana informacji w zakresie zakłóceń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dostawie wody i odprowadzaniu ścieków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</w:rPr>
      </w:pPr>
    </w:p>
    <w:p w:rsidR="00E411C6" w:rsidRDefault="00E411C6" w:rsidP="00E411C6">
      <w:pPr>
        <w:pStyle w:val="NormalnyWeb"/>
        <w:shd w:val="clear" w:color="auto" w:fill="FFFFFF"/>
        <w:spacing w:line="354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34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winna zapewnić Odbiorcom należyty poziom usług. Odbiorcy usług mogą uzyskać informacje dotyczące dostępności tych usług w Urzędzie Gminy w  Radzanowie.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  <w:rPr>
          <w:rFonts w:ascii="Times New Roman" w:hAnsi="Times New Roman" w:cs="Times New Roman"/>
        </w:rPr>
      </w:pPr>
    </w:p>
    <w:p w:rsidR="00E411C6" w:rsidRDefault="00E411C6" w:rsidP="00E411C6">
      <w:pPr>
        <w:pStyle w:val="NormalnyWeb"/>
        <w:shd w:val="clear" w:color="auto" w:fill="FFFFFF"/>
        <w:spacing w:line="354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35</w:t>
      </w:r>
    </w:p>
    <w:p w:rsidR="00E411C6" w:rsidRDefault="00E411C6" w:rsidP="00E411C6">
      <w:pPr>
        <w:pStyle w:val="NormalnyWeb"/>
        <w:shd w:val="clear" w:color="auto" w:fill="FFFFFF"/>
        <w:spacing w:line="354" w:lineRule="atLeast"/>
        <w:jc w:val="center"/>
        <w:rPr>
          <w:rFonts w:ascii="Times New Roman" w:hAnsi="Times New Roman" w:cs="Times New Roman"/>
          <w:b/>
          <w:bCs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 zobowiązana jest do udzielania na życzenie Odbiorcy lub z własnej inicjatywy pełnej informacji dotyczącej realizacji usługi, a przede wszystkim informacji objętych Regulaminem oraz zawartych w taryfie.</w:t>
      </w:r>
    </w:p>
    <w:p w:rsidR="00E411C6" w:rsidRDefault="00E411C6" w:rsidP="00E411C6">
      <w:pPr>
        <w:pStyle w:val="NormalnyWeb"/>
        <w:shd w:val="clear" w:color="auto" w:fill="FFFFFF"/>
        <w:spacing w:line="354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36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W przypadku dostaw wody o jakości niezgodnej z Regulaminem lub przerw w dostawach wody, Odbiorca usług może złożyć pisemną reklamację w terminie 7 dni od dnia, w którym zakończyła się przerwa w świadczeniu usługi, albo od dnia w którym usługa została wykonana, lub miała być wykonana.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Reklamacja może zostać wniesiona w innych niż wymienione w ust. 1 przypadkach niewykonania, lub nienależytego wykonania usługi.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</w:pPr>
      <w:r>
        <w:rPr>
          <w:rFonts w:ascii="Times New Roman" w:hAnsi="Times New Roman" w:cs="Times New Roman"/>
          <w:b/>
          <w:bCs/>
        </w:rPr>
        <w:t xml:space="preserve">3. </w:t>
      </w:r>
      <w:r>
        <w:rPr>
          <w:rFonts w:ascii="Times New Roman" w:hAnsi="Times New Roman" w:cs="Times New Roman"/>
        </w:rPr>
        <w:t>Reklamacja powinna zawierać: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firstLine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a/ imię i nazwisko albo nazwę lub firmę oraz adres Odbiorcy,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firstLine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b/ przedmiot reklamacji,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firstLine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c/ przedstawienie okoliczności uzasadniających reklamację,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firstLine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d/ zgłoszenie roszczenia o odszkodowanie,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firstLine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e/ numer i datę umowy,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firstLine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f/ podpis Odbiorcy.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</w:pPr>
      <w:r>
        <w:rPr>
          <w:rFonts w:ascii="Times New Roman" w:hAnsi="Times New Roman" w:cs="Times New Roman"/>
          <w:b/>
          <w:bCs/>
        </w:rPr>
        <w:t xml:space="preserve">4. </w:t>
      </w:r>
      <w:r>
        <w:rPr>
          <w:rFonts w:ascii="Times New Roman" w:hAnsi="Times New Roman" w:cs="Times New Roman"/>
        </w:rPr>
        <w:t>Zgłoszona reklamacja wymaga pisemnego potwierdzenia jej przyjęcia oraz ewidencji                   w rejestrze reklamacji Gminy.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</w:pPr>
      <w:r>
        <w:rPr>
          <w:rFonts w:ascii="Times New Roman" w:hAnsi="Times New Roman" w:cs="Times New Roman"/>
          <w:b/>
          <w:bCs/>
        </w:rPr>
        <w:t xml:space="preserve">5. </w:t>
      </w:r>
      <w:r>
        <w:rPr>
          <w:rFonts w:ascii="Times New Roman" w:hAnsi="Times New Roman" w:cs="Times New Roman"/>
        </w:rPr>
        <w:t>Gmina rozpatruje reklamację niezwłocznie, nie dłużej jednak, niż w terminie 14 dni od dnia jej wniesienia.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</w:rPr>
        <w:t>Załatwienie reklamacji wymagającej postępowania wyjaśniającego powinno nastąpić nie później niż w terminie 30 dni od dnia jej złożenia.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</w:pPr>
      <w:r>
        <w:rPr>
          <w:rFonts w:ascii="Times New Roman" w:hAnsi="Times New Roman" w:cs="Times New Roman"/>
          <w:b/>
          <w:bCs/>
        </w:rPr>
        <w:t xml:space="preserve">6. </w:t>
      </w:r>
      <w:r>
        <w:rPr>
          <w:rFonts w:ascii="Times New Roman" w:hAnsi="Times New Roman" w:cs="Times New Roman"/>
        </w:rPr>
        <w:t>Gmina udziela odpowiedzi na reklamację w formie pisemnej. Odpowiedź winna zawierać: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280" w:hanging="280"/>
        <w:jc w:val="both"/>
      </w:pPr>
      <w:r>
        <w:rPr>
          <w:rFonts w:ascii="Times New Roman" w:hAnsi="Times New Roman" w:cs="Times New Roman"/>
          <w:b/>
          <w:bCs/>
        </w:rPr>
        <w:t>a/</w:t>
      </w:r>
      <w:r>
        <w:rPr>
          <w:rFonts w:ascii="Times New Roman" w:hAnsi="Times New Roman" w:cs="Times New Roman"/>
        </w:rPr>
        <w:t xml:space="preserve"> nazwę,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280" w:hanging="280"/>
        <w:jc w:val="both"/>
      </w:pPr>
      <w:r>
        <w:rPr>
          <w:rFonts w:ascii="Times New Roman" w:hAnsi="Times New Roman" w:cs="Times New Roman"/>
          <w:b/>
          <w:bCs/>
        </w:rPr>
        <w:t>b/</w:t>
      </w:r>
      <w:r>
        <w:rPr>
          <w:rFonts w:ascii="Times New Roman" w:hAnsi="Times New Roman" w:cs="Times New Roman"/>
        </w:rPr>
        <w:t xml:space="preserve"> powołanie podstawy prawnej,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</w:pPr>
      <w:r>
        <w:rPr>
          <w:rFonts w:ascii="Times New Roman" w:hAnsi="Times New Roman" w:cs="Times New Roman"/>
          <w:b/>
          <w:bCs/>
        </w:rPr>
        <w:t>c/</w:t>
      </w:r>
      <w:r>
        <w:rPr>
          <w:rFonts w:ascii="Times New Roman" w:hAnsi="Times New Roman" w:cs="Times New Roman"/>
        </w:rPr>
        <w:t xml:space="preserve"> rozstrzygnięcie o uwzględnieniu lub odmowie uwzględniania reklamacji,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</w:pPr>
      <w:r>
        <w:rPr>
          <w:rFonts w:ascii="Times New Roman" w:hAnsi="Times New Roman" w:cs="Times New Roman"/>
          <w:b/>
          <w:bCs/>
        </w:rPr>
        <w:t>d/</w:t>
      </w:r>
      <w:r>
        <w:rPr>
          <w:rFonts w:ascii="Times New Roman" w:hAnsi="Times New Roman" w:cs="Times New Roman"/>
        </w:rPr>
        <w:t xml:space="preserve"> pouczenie w sprawie możliwości dochodzenia roszczeń w innym trybie,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</w:pPr>
      <w:r>
        <w:rPr>
          <w:rFonts w:ascii="Times New Roman" w:hAnsi="Times New Roman" w:cs="Times New Roman"/>
          <w:b/>
          <w:bCs/>
        </w:rPr>
        <w:t>e/</w:t>
      </w:r>
      <w:r>
        <w:rPr>
          <w:rFonts w:ascii="Times New Roman" w:hAnsi="Times New Roman" w:cs="Times New Roman"/>
        </w:rPr>
        <w:t xml:space="preserve"> podpis upoważnionego pracownika reprezentującego Gminę, z podaniem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</w:rPr>
        <w:t>zajmowanego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</w:pP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</w:rPr>
        <w:t xml:space="preserve"> przez niego stanowiska.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</w:pPr>
      <w:r>
        <w:rPr>
          <w:rFonts w:ascii="Times New Roman" w:hAnsi="Times New Roman" w:cs="Times New Roman"/>
          <w:b/>
          <w:bCs/>
        </w:rPr>
        <w:t xml:space="preserve">7. </w:t>
      </w:r>
      <w:r>
        <w:rPr>
          <w:rFonts w:ascii="Times New Roman" w:hAnsi="Times New Roman" w:cs="Times New Roman"/>
        </w:rPr>
        <w:t>W przypadku odmowy uwzględnienia reklamacji w całości lub w części, odpowiedź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reklamację winna zawierać uzasadnienie faktyczne i prawne.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</w:pPr>
      <w:r>
        <w:rPr>
          <w:rFonts w:ascii="Times New Roman" w:hAnsi="Times New Roman" w:cs="Times New Roman"/>
          <w:b/>
          <w:bCs/>
        </w:rPr>
        <w:t xml:space="preserve">8. </w:t>
      </w:r>
      <w:r>
        <w:rPr>
          <w:rFonts w:ascii="Times New Roman" w:hAnsi="Times New Roman" w:cs="Times New Roman"/>
        </w:rPr>
        <w:t>W przypadku uwzględnienia reklamacji Gmina powiadamia Odbiorcę o wyniku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rozpatrzenia, a także o wysokości i formie wypłaty przyznanego odszkodowania lub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należności.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jc w:val="both"/>
      </w:pPr>
      <w:r>
        <w:rPr>
          <w:rFonts w:ascii="Times New Roman" w:hAnsi="Times New Roman" w:cs="Times New Roman"/>
          <w:b/>
          <w:bCs/>
        </w:rPr>
        <w:t>9.</w:t>
      </w:r>
      <w:r>
        <w:rPr>
          <w:rFonts w:ascii="Times New Roman" w:hAnsi="Times New Roman" w:cs="Times New Roman"/>
        </w:rPr>
        <w:t>Zaliczenie odszkodowania lub należności na poczet przyszłych należności może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nastąpić jedynie na wniosek Odbiorcy usługi.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420" w:hanging="420"/>
        <w:rPr>
          <w:rFonts w:ascii="Times New Roman" w:hAnsi="Times New Roman" w:cs="Times New Roman"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</w:pPr>
      <w:r>
        <w:rPr>
          <w:rFonts w:ascii="Times New Roman" w:hAnsi="Times New Roman" w:cs="Times New Roman"/>
          <w:b/>
          <w:bCs/>
        </w:rPr>
        <w:t>Rozdział X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dostarczania wody na cele przeciwpożarowe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37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694" w:hanging="694"/>
        <w:jc w:val="both"/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Pobór wody na cele przeciwpożarowe z sieci będącej w posiadaniu Gminy dokonywany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694" w:hanging="6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jest z hydrantów, punktów szybkiego napełniania oraz miejscach uzgodnionych z Gminą.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Zabezpieczenie potrzeb przeciwpożarowych na terenie nieruchomości, należy do właściciela lub zarządcy na podstawie odrębnych przepisów.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ind w:left="2788" w:firstLine="697"/>
      </w:pPr>
      <w:r>
        <w:rPr>
          <w:rFonts w:ascii="Times New Roman" w:hAnsi="Times New Roman" w:cs="Times New Roman"/>
          <w:b/>
          <w:bCs/>
        </w:rPr>
        <w:t xml:space="preserve">    Rozdział XI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Przepisy końcowe</w:t>
      </w:r>
    </w:p>
    <w:p w:rsidR="00E411C6" w:rsidRDefault="00E411C6" w:rsidP="00E411C6">
      <w:pPr>
        <w:pStyle w:val="NormalnyWeb"/>
        <w:shd w:val="clear" w:color="auto" w:fill="FFFFFF"/>
        <w:spacing w:line="472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38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objętych niniejszym Regulaminem obowiązują przepisy prawa,                                   a w szczególności ustawa z dnia 7 czerwca 2001 r. o zbiorowym zaopatrzeniu w wodę                                i zbiorowym odprowadzaniu ścieków (tj. Dz. U. z 2015r. poz. 139 z późn.zm.) wraz                                     z przepisami wykonawczymi wydanymi na jej podstawie.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both"/>
        <w:rPr>
          <w:rFonts w:ascii="Times New Roman" w:hAnsi="Times New Roman" w:cs="Times New Roman"/>
        </w:rPr>
      </w:pPr>
    </w:p>
    <w:p w:rsidR="00E411C6" w:rsidRDefault="00E411C6" w:rsidP="00E411C6">
      <w:pPr>
        <w:pStyle w:val="NormalnyWeb"/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39</w:t>
      </w:r>
    </w:p>
    <w:p w:rsidR="00E411C6" w:rsidRDefault="00E411C6" w:rsidP="00E411C6">
      <w:pPr>
        <w:pStyle w:val="NormalnyWeb"/>
        <w:shd w:val="clear" w:color="auto" w:fill="FFFFFF"/>
        <w:spacing w:line="236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zobowiązana jest do udostępnienia na żądanie Odbiorcy niniejszego Regulaminu .</w:t>
      </w:r>
    </w:p>
    <w:p w:rsidR="00E411C6" w:rsidRDefault="00E411C6" w:rsidP="00E411C6">
      <w:pPr>
        <w:pStyle w:val="Standard"/>
      </w:pPr>
    </w:p>
    <w:p w:rsidR="00CF4F2E" w:rsidRDefault="00CF4F2E"/>
    <w:sectPr w:rsidR="00CF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F43F3"/>
    <w:multiLevelType w:val="multilevel"/>
    <w:tmpl w:val="158889F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5020193D"/>
    <w:multiLevelType w:val="multilevel"/>
    <w:tmpl w:val="FD846AC6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A9"/>
    <w:rsid w:val="00095EA9"/>
    <w:rsid w:val="00CB1B1E"/>
    <w:rsid w:val="00CF4F2E"/>
    <w:rsid w:val="00E4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F2635-3EEE-43E9-98A0-BC111AAD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11C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411C6"/>
    <w:pPr>
      <w:jc w:val="both"/>
    </w:pPr>
    <w:rPr>
      <w:rFonts w:ascii="Arial" w:hAnsi="Arial" w:cs="Arial"/>
    </w:rPr>
  </w:style>
  <w:style w:type="paragraph" w:styleId="NormalnyWeb">
    <w:name w:val="Normal (Web)"/>
    <w:basedOn w:val="Standard"/>
    <w:semiHidden/>
    <w:unhideWhenUsed/>
    <w:rsid w:val="00E411C6"/>
    <w:pPr>
      <w:spacing w:before="28" w:after="28"/>
    </w:pPr>
    <w:rPr>
      <w:rFonts w:ascii="Arial Unicode MS" w:eastAsia="Arial Unicode MS" w:hAnsi="Arial Unicode MS" w:cs="Arial Unicode MS"/>
    </w:rPr>
  </w:style>
  <w:style w:type="numbering" w:customStyle="1" w:styleId="WWNum1">
    <w:name w:val="WWNum1"/>
    <w:rsid w:val="00E411C6"/>
    <w:pPr>
      <w:numPr>
        <w:numId w:val="1"/>
      </w:numPr>
    </w:pPr>
  </w:style>
  <w:style w:type="numbering" w:customStyle="1" w:styleId="WWNum3">
    <w:name w:val="WWNum3"/>
    <w:rsid w:val="00E411C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3309</Words>
  <Characters>19858</Characters>
  <Application>Microsoft Office Word</Application>
  <DocSecurity>0</DocSecurity>
  <Lines>165</Lines>
  <Paragraphs>46</Paragraphs>
  <ScaleCrop>false</ScaleCrop>
  <Company/>
  <LinksUpToDate>false</LinksUpToDate>
  <CharactersWithSpaces>23121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5</cp:revision>
  <dcterms:created xsi:type="dcterms:W3CDTF">2016-04-01T09:08:00Z</dcterms:created>
  <dcterms:modified xsi:type="dcterms:W3CDTF">2016-04-28T12:24:00Z</dcterms:modified>
</cp:coreProperties>
</file>