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76" w:rsidRPr="00530F06" w:rsidRDefault="00636A76" w:rsidP="00F4533A">
      <w:pPr>
        <w:pStyle w:val="Zal-text"/>
        <w:tabs>
          <w:tab w:val="clear" w:pos="8674"/>
        </w:tabs>
        <w:spacing w:before="0" w:after="0" w:line="276" w:lineRule="auto"/>
        <w:ind w:left="0"/>
        <w:jc w:val="center"/>
        <w:rPr>
          <w:rFonts w:ascii="Cambria" w:hAnsi="Cambria" w:cs="Times New Roman"/>
          <w:b/>
          <w:color w:val="auto"/>
          <w:sz w:val="24"/>
          <w:szCs w:val="24"/>
        </w:rPr>
      </w:pPr>
      <w:r w:rsidRPr="00530F06">
        <w:rPr>
          <w:rFonts w:ascii="Cambria" w:hAnsi="Cambria" w:cs="Times New Roman"/>
          <w:b/>
          <w:color w:val="auto"/>
          <w:sz w:val="24"/>
          <w:szCs w:val="24"/>
        </w:rPr>
        <w:t xml:space="preserve">Załącznik nr </w:t>
      </w:r>
      <w:r w:rsidR="0013281C">
        <w:rPr>
          <w:rFonts w:ascii="Cambria" w:hAnsi="Cambria" w:cs="Times New Roman"/>
          <w:b/>
          <w:color w:val="auto"/>
          <w:sz w:val="24"/>
          <w:szCs w:val="24"/>
        </w:rPr>
        <w:t>3</w:t>
      </w:r>
    </w:p>
    <w:p w:rsidR="00636A76" w:rsidRPr="00530F06" w:rsidRDefault="00636A76" w:rsidP="00F4533A">
      <w:pPr>
        <w:pStyle w:val="Zal-text"/>
        <w:tabs>
          <w:tab w:val="clear" w:pos="8674"/>
        </w:tabs>
        <w:spacing w:before="0" w:after="0" w:line="276" w:lineRule="auto"/>
        <w:ind w:left="0"/>
        <w:jc w:val="center"/>
        <w:rPr>
          <w:rFonts w:ascii="Cambria" w:hAnsi="Cambria" w:cs="Times New Roman"/>
          <w:b/>
          <w:color w:val="auto"/>
          <w:sz w:val="24"/>
          <w:szCs w:val="24"/>
        </w:rPr>
      </w:pPr>
      <w:r w:rsidRPr="00530F06">
        <w:rPr>
          <w:rFonts w:ascii="Cambria" w:hAnsi="Cambria" w:cs="Times New Roman"/>
          <w:b/>
          <w:color w:val="auto"/>
          <w:sz w:val="24"/>
          <w:szCs w:val="24"/>
        </w:rPr>
        <w:t>Wzór umowy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</w:rPr>
        <w:t>zawarta dnia ............................... 202</w:t>
      </w:r>
      <w:r w:rsidR="009D0C77">
        <w:rPr>
          <w:rFonts w:ascii="Cambria" w:hAnsi="Cambria" w:cs="Calibri"/>
          <w:color w:val="auto"/>
        </w:rPr>
        <w:t>5</w:t>
      </w:r>
      <w:r>
        <w:rPr>
          <w:rFonts w:ascii="Cambria" w:hAnsi="Cambria" w:cs="Calibri"/>
          <w:color w:val="auto"/>
        </w:rPr>
        <w:t xml:space="preserve"> r. w …………..,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</w:rPr>
        <w:t xml:space="preserve">pomiędzy: 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b/>
          <w:bCs/>
          <w:color w:val="auto"/>
        </w:rPr>
        <w:t xml:space="preserve">Gminą </w:t>
      </w:r>
      <w:r w:rsidR="0041287F">
        <w:rPr>
          <w:rFonts w:ascii="Cambria" w:hAnsi="Cambria" w:cs="Calibri"/>
          <w:b/>
          <w:bCs/>
          <w:color w:val="auto"/>
        </w:rPr>
        <w:t>Radzanów</w:t>
      </w:r>
      <w:r>
        <w:rPr>
          <w:rFonts w:ascii="Cambria" w:hAnsi="Cambria" w:cs="Calibri"/>
          <w:color w:val="auto"/>
        </w:rPr>
        <w:t xml:space="preserve"> z siedzibą </w:t>
      </w:r>
      <w:r w:rsidR="0041287F">
        <w:rPr>
          <w:rFonts w:ascii="Cambria" w:hAnsi="Cambria" w:cs="Calibri"/>
          <w:color w:val="auto"/>
        </w:rPr>
        <w:t>Radzanów 92A</w:t>
      </w:r>
      <w:r>
        <w:rPr>
          <w:rFonts w:ascii="Cambria" w:hAnsi="Cambria" w:cs="Calibri"/>
          <w:color w:val="auto"/>
        </w:rPr>
        <w:t>,</w:t>
      </w:r>
    </w:p>
    <w:p w:rsidR="00351831" w:rsidRPr="00530F06" w:rsidRDefault="00351831" w:rsidP="00351831">
      <w:pPr>
        <w:spacing w:after="0"/>
        <w:rPr>
          <w:rFonts w:ascii="Cambria" w:hAnsi="Cambria" w:cs="Arial"/>
          <w:bCs/>
          <w:color w:val="000000"/>
          <w:sz w:val="24"/>
          <w:szCs w:val="24"/>
        </w:rPr>
      </w:pPr>
      <w:r w:rsidRPr="00530F06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>
        <w:rPr>
          <w:rFonts w:ascii="Cambria" w:hAnsi="Cambria" w:cs="Arial"/>
          <w:bCs/>
          <w:color w:val="000000"/>
          <w:sz w:val="24"/>
          <w:szCs w:val="24"/>
        </w:rPr>
        <w:t>798 143 52 08</w:t>
      </w:r>
      <w:r w:rsidRPr="00530F06">
        <w:rPr>
          <w:rFonts w:ascii="Cambria" w:hAnsi="Cambria" w:cs="Arial"/>
          <w:bCs/>
          <w:color w:val="000000"/>
          <w:sz w:val="24"/>
          <w:szCs w:val="24"/>
        </w:rPr>
        <w:t xml:space="preserve">, REGON: </w:t>
      </w:r>
      <w:r>
        <w:rPr>
          <w:rFonts w:ascii="Cambria" w:hAnsi="Cambria" w:cs="Arial"/>
          <w:bCs/>
          <w:color w:val="000000"/>
          <w:sz w:val="24"/>
          <w:szCs w:val="24"/>
        </w:rPr>
        <w:t>670223942</w:t>
      </w:r>
      <w:r w:rsidRPr="00530F06">
        <w:rPr>
          <w:rFonts w:ascii="Cambria" w:hAnsi="Cambria" w:cs="Arial"/>
          <w:bCs/>
          <w:color w:val="000000"/>
          <w:sz w:val="24"/>
          <w:szCs w:val="24"/>
        </w:rPr>
        <w:t>,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/>
          <w:bCs/>
        </w:rPr>
      </w:pPr>
      <w:r>
        <w:rPr>
          <w:rFonts w:ascii="Cambria" w:hAnsi="Cambria" w:cs="Calibri"/>
          <w:color w:val="auto"/>
        </w:rPr>
        <w:t>zwaną w dalszej treści umowy „Zamawiającym”,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</w:rPr>
        <w:t>którą reprezentuje: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b/>
          <w:bCs/>
          <w:color w:val="auto"/>
        </w:rPr>
        <w:t xml:space="preserve">Pan </w:t>
      </w:r>
      <w:r w:rsidR="0041287F">
        <w:rPr>
          <w:rFonts w:ascii="Cambria" w:hAnsi="Cambria" w:cs="Calibri"/>
          <w:b/>
          <w:bCs/>
          <w:color w:val="auto"/>
        </w:rPr>
        <w:t>Sławomir Kruśliński</w:t>
      </w:r>
      <w:r>
        <w:rPr>
          <w:rFonts w:ascii="Cambria" w:hAnsi="Cambria" w:cs="Calibri"/>
          <w:color w:val="auto"/>
        </w:rPr>
        <w:t xml:space="preserve">– </w:t>
      </w:r>
      <w:r w:rsidR="0041287F">
        <w:rPr>
          <w:rFonts w:ascii="Cambria" w:hAnsi="Cambria" w:cs="Calibri"/>
          <w:color w:val="auto"/>
        </w:rPr>
        <w:t>Wójt Gminy Radzanów</w:t>
      </w:r>
    </w:p>
    <w:p w:rsidR="00636A76" w:rsidRDefault="00636A76" w:rsidP="00636A76">
      <w:pPr>
        <w:pStyle w:val="Textbody"/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a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  <w:color w:val="auto"/>
        </w:rPr>
        <w:t xml:space="preserve">*gdy kontrahentem jest spółka prawa handlowego: 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auto"/>
        </w:rPr>
        <w:t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NIP ……………….., REGON …………………….., zwaną dalej „Wykonawcą”, reprezentowaną przez ..........</w:t>
      </w:r>
      <w:r>
        <w:rPr>
          <w:rStyle w:val="Znakiprzypiswdolnych"/>
          <w:rFonts w:ascii="Cambria" w:hAnsi="Cambria" w:cs="Calibri"/>
          <w:color w:val="auto"/>
        </w:rPr>
        <w:footnoteReference w:id="2"/>
      </w:r>
      <w:r>
        <w:rPr>
          <w:rFonts w:ascii="Cambria" w:hAnsi="Cambria" w:cs="Calibri"/>
          <w:color w:val="auto"/>
        </w:rPr>
        <w:t>/reprezentowaną przez … działającą/-ego na podstawie pełnomocnictwa, stanowiącego załącznik do umowy</w:t>
      </w:r>
      <w:r>
        <w:rPr>
          <w:rStyle w:val="Znakiprzypiswdolnych"/>
          <w:rFonts w:ascii="Cambria" w:hAnsi="Cambria" w:cs="Calibri"/>
          <w:color w:val="auto"/>
        </w:rPr>
        <w:footnoteReference w:id="3"/>
      </w:r>
      <w:r>
        <w:rPr>
          <w:rFonts w:ascii="Cambria" w:hAnsi="Cambria" w:cs="Calibri"/>
          <w:color w:val="auto"/>
        </w:rPr>
        <w:t xml:space="preserve">, 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  <w:color w:val="auto"/>
        </w:rPr>
        <w:t xml:space="preserve">*gdy kontrahentem jest osoba fizyczna prowadząca działalność gospodarczą: 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</w:rPr>
        <w:t>Panią/Panem ………., prowadzącą/-</w:t>
      </w:r>
      <w:proofErr w:type="spellStart"/>
      <w:r>
        <w:rPr>
          <w:rFonts w:ascii="Cambria" w:hAnsi="Cambria" w:cs="Calibri"/>
          <w:color w:val="auto"/>
        </w:rPr>
        <w:t>ym</w:t>
      </w:r>
      <w:proofErr w:type="spellEnd"/>
      <w:r>
        <w:rPr>
          <w:rFonts w:ascii="Cambria" w:hAnsi="Cambria" w:cs="Calibri"/>
          <w:color w:val="auto"/>
        </w:rPr>
        <w:t xml:space="preserve"> działalność gospodarczą pod firmą „…” z siedzibą w … (wpisać tylko nazwę miasta/miejscowości), ul. ……………….. (wpisać adres), – zgodnie z wydrukiem z Centralnej Ewidencji i Informacji o Działalności Gospodarczej, , NIP ……………, REGON …………., zwaną/-</w:t>
      </w:r>
      <w:proofErr w:type="spellStart"/>
      <w:r>
        <w:rPr>
          <w:rFonts w:ascii="Cambria" w:hAnsi="Cambria" w:cs="Calibri"/>
          <w:color w:val="auto"/>
        </w:rPr>
        <w:t>ym</w:t>
      </w:r>
      <w:proofErr w:type="spellEnd"/>
      <w:r>
        <w:rPr>
          <w:rFonts w:ascii="Cambria" w:hAnsi="Cambria" w:cs="Calibri"/>
          <w:color w:val="auto"/>
        </w:rPr>
        <w:t xml:space="preserve"> dalej „Wykonawcą”, reprezentowaną/-</w:t>
      </w:r>
      <w:proofErr w:type="spellStart"/>
      <w:r>
        <w:rPr>
          <w:rFonts w:ascii="Cambria" w:hAnsi="Cambria" w:cs="Calibri"/>
          <w:color w:val="auto"/>
        </w:rPr>
        <w:t>ym</w:t>
      </w:r>
      <w:proofErr w:type="spellEnd"/>
      <w:r>
        <w:rPr>
          <w:rFonts w:ascii="Cambria" w:hAnsi="Cambria" w:cs="Calibri"/>
          <w:color w:val="auto"/>
        </w:rPr>
        <w:t xml:space="preserve"> przez … działającą/-ego na podstawie pełnomocnictwa, stanowiącego załącznik do umowy</w:t>
      </w:r>
      <w:r>
        <w:rPr>
          <w:rStyle w:val="Znakiprzypiswdolnych"/>
          <w:rFonts w:ascii="Cambria" w:hAnsi="Cambria" w:cs="Calibri"/>
          <w:color w:val="auto"/>
        </w:rPr>
        <w:footnoteReference w:id="4"/>
      </w:r>
      <w:r>
        <w:rPr>
          <w:rFonts w:ascii="Cambria" w:hAnsi="Cambria" w:cs="Calibri"/>
          <w:color w:val="auto"/>
        </w:rPr>
        <w:t xml:space="preserve">, 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</w:rPr>
        <w:t>zwaną w dalszej treści umowy  „Wykonawcą,”</w:t>
      </w:r>
    </w:p>
    <w:p w:rsidR="00636A76" w:rsidRDefault="00636A76" w:rsidP="00636A76">
      <w:pPr>
        <w:pStyle w:val="Default"/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wspólnie zwanymi dalej „Stronami”, </w:t>
      </w:r>
    </w:p>
    <w:p w:rsidR="00636A76" w:rsidRDefault="00636A76" w:rsidP="00636A7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następującej treści:</w:t>
      </w:r>
    </w:p>
    <w:p w:rsidR="00636A76" w:rsidRPr="00530F06" w:rsidRDefault="00636A76" w:rsidP="003D45A1">
      <w:pPr>
        <w:widowControl w:val="0"/>
        <w:numPr>
          <w:ilvl w:val="1"/>
          <w:numId w:val="2"/>
        </w:numPr>
        <w:tabs>
          <w:tab w:val="clear" w:pos="1440"/>
          <w:tab w:val="num" w:pos="4680"/>
        </w:tabs>
        <w:overflowPunct w:val="0"/>
        <w:autoSpaceDE w:val="0"/>
        <w:autoSpaceDN w:val="0"/>
        <w:adjustRightInd w:val="0"/>
        <w:spacing w:after="0"/>
        <w:ind w:left="4680" w:hanging="186"/>
        <w:jc w:val="both"/>
        <w:rPr>
          <w:rFonts w:ascii="Cambria" w:hAnsi="Cambria"/>
          <w:b/>
          <w:bCs/>
          <w:sz w:val="24"/>
          <w:szCs w:val="24"/>
        </w:rPr>
      </w:pPr>
      <w:r w:rsidRPr="00530F06">
        <w:rPr>
          <w:rFonts w:ascii="Cambria" w:hAnsi="Cambria"/>
          <w:b/>
          <w:bCs/>
          <w:sz w:val="24"/>
          <w:szCs w:val="24"/>
        </w:rPr>
        <w:t xml:space="preserve">1. </w:t>
      </w:r>
    </w:p>
    <w:p w:rsidR="00636A76" w:rsidRPr="00530F06" w:rsidRDefault="00636A76" w:rsidP="003D45A1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Przedmiotem umowy jest zakup przez Zamawiającego biletów miesięcznych uprawniających uczniów szkół podstawowych </w:t>
      </w:r>
      <w:r w:rsidRPr="00530F06">
        <w:rPr>
          <w:rFonts w:ascii="Cambria" w:hAnsi="Cambria"/>
          <w:color w:val="7030A0"/>
          <w:sz w:val="24"/>
          <w:szCs w:val="24"/>
        </w:rPr>
        <w:t xml:space="preserve">i </w:t>
      </w:r>
      <w:r w:rsidRPr="00530F06">
        <w:rPr>
          <w:rFonts w:ascii="Cambria" w:hAnsi="Cambria"/>
          <w:sz w:val="24"/>
          <w:szCs w:val="24"/>
        </w:rPr>
        <w:t xml:space="preserve">dzieci z oddziałów przedszkolnych </w:t>
      </w:r>
      <w:r w:rsidRPr="00530F06">
        <w:rPr>
          <w:rFonts w:ascii="Cambria" w:hAnsi="Cambria"/>
          <w:sz w:val="24"/>
          <w:szCs w:val="24"/>
        </w:rPr>
        <w:br/>
        <w:t>w szkołach podstawowych</w:t>
      </w:r>
      <w:r w:rsidRPr="00530F06">
        <w:rPr>
          <w:rFonts w:ascii="Cambria" w:hAnsi="Cambria"/>
          <w:color w:val="7030A0"/>
          <w:sz w:val="24"/>
          <w:szCs w:val="24"/>
        </w:rPr>
        <w:t>,</w:t>
      </w:r>
      <w:r w:rsidRPr="00530F06">
        <w:rPr>
          <w:rFonts w:ascii="Cambria" w:hAnsi="Cambria"/>
          <w:sz w:val="24"/>
          <w:szCs w:val="24"/>
        </w:rPr>
        <w:t xml:space="preserve"> prowadzonych przez gminę </w:t>
      </w:r>
      <w:r w:rsidR="00351831">
        <w:rPr>
          <w:rFonts w:ascii="Cambria" w:hAnsi="Cambria"/>
          <w:sz w:val="24"/>
          <w:szCs w:val="24"/>
        </w:rPr>
        <w:t>Radzanów</w:t>
      </w:r>
      <w:r w:rsidRPr="00530F06">
        <w:rPr>
          <w:rFonts w:ascii="Cambria" w:hAnsi="Cambria"/>
          <w:sz w:val="24"/>
          <w:szCs w:val="24"/>
        </w:rPr>
        <w:t xml:space="preserve"> do korzystania z</w:t>
      </w:r>
      <w:r>
        <w:rPr>
          <w:rFonts w:ascii="Cambria" w:hAnsi="Cambria"/>
          <w:sz w:val="24"/>
          <w:szCs w:val="24"/>
        </w:rPr>
        <w:t> </w:t>
      </w:r>
      <w:r w:rsidRPr="00530F06">
        <w:rPr>
          <w:rFonts w:ascii="Cambria" w:hAnsi="Cambria"/>
          <w:sz w:val="24"/>
          <w:szCs w:val="24"/>
        </w:rPr>
        <w:t>usług przewozów oferowanych przez Wykonawcę w roku szkolnym 202</w:t>
      </w:r>
      <w:r w:rsidR="009D0C77">
        <w:rPr>
          <w:rFonts w:ascii="Cambria" w:hAnsi="Cambria"/>
          <w:sz w:val="24"/>
          <w:szCs w:val="24"/>
        </w:rPr>
        <w:t>5</w:t>
      </w:r>
      <w:r w:rsidRPr="00530F06">
        <w:rPr>
          <w:rFonts w:ascii="Cambria" w:hAnsi="Cambria"/>
          <w:sz w:val="24"/>
          <w:szCs w:val="24"/>
        </w:rPr>
        <w:t>/202</w:t>
      </w:r>
      <w:r w:rsidR="009D0C77">
        <w:rPr>
          <w:rFonts w:ascii="Cambria" w:hAnsi="Cambria"/>
          <w:sz w:val="24"/>
          <w:szCs w:val="24"/>
        </w:rPr>
        <w:t>6</w:t>
      </w:r>
      <w:r w:rsidRPr="00530F06">
        <w:rPr>
          <w:rFonts w:ascii="Cambria" w:hAnsi="Cambria"/>
          <w:sz w:val="24"/>
          <w:szCs w:val="24"/>
        </w:rPr>
        <w:t xml:space="preserve">. </w:t>
      </w:r>
    </w:p>
    <w:p w:rsidR="00D85D5D" w:rsidRPr="009D0C77" w:rsidRDefault="00D85D5D" w:rsidP="003D45A1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Cambria"/>
          <w:sz w:val="24"/>
          <w:szCs w:val="24"/>
          <w:lang w:eastAsia="pl-PL"/>
        </w:rPr>
      </w:pPr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>Szacunkowa liczba uczniów dowożonych z poszczególnych m</w:t>
      </w:r>
      <w:r w:rsidR="009D0C77">
        <w:rPr>
          <w:rFonts w:ascii="Cambria" w:hAnsi="Cambria" w:cs="Cambria"/>
          <w:color w:val="000000"/>
          <w:sz w:val="24"/>
          <w:szCs w:val="24"/>
          <w:lang w:eastAsia="pl-PL"/>
        </w:rPr>
        <w:t>iejscowości w roku szkolnym 2025/2026</w:t>
      </w:r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 xml:space="preserve"> wynosi </w:t>
      </w:r>
      <w:r w:rsidR="0041287F" w:rsidRPr="009D0C77">
        <w:rPr>
          <w:rFonts w:ascii="Cambria" w:hAnsi="Cambria" w:cs="Cambria"/>
          <w:sz w:val="24"/>
          <w:szCs w:val="24"/>
          <w:lang w:eastAsia="pl-PL"/>
        </w:rPr>
        <w:t>2</w:t>
      </w:r>
      <w:r w:rsidR="009D0C77" w:rsidRPr="009D0C77">
        <w:rPr>
          <w:rFonts w:ascii="Cambria" w:hAnsi="Cambria" w:cs="Cambria"/>
          <w:sz w:val="24"/>
          <w:szCs w:val="24"/>
          <w:lang w:eastAsia="pl-PL"/>
        </w:rPr>
        <w:t>33</w:t>
      </w:r>
      <w:r w:rsidR="00011D9C">
        <w:rPr>
          <w:rFonts w:ascii="Cambria" w:hAnsi="Cambria" w:cs="Cambria"/>
          <w:sz w:val="24"/>
          <w:szCs w:val="24"/>
          <w:lang w:eastAsia="pl-PL"/>
        </w:rPr>
        <w:t xml:space="preserve"> </w:t>
      </w:r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 xml:space="preserve">i jest aktualna na dzień ogłoszenia o zamówieniu publicznym i w trakcie roku szkolnego może ulec zmianie. Zgodnie z wymogami art. 433 </w:t>
      </w:r>
      <w:proofErr w:type="spellStart"/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>pkt</w:t>
      </w:r>
      <w:proofErr w:type="spellEnd"/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 xml:space="preserve"> 4) ustawy </w:t>
      </w:r>
      <w:proofErr w:type="spellStart"/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>Pzp</w:t>
      </w:r>
      <w:proofErr w:type="spellEnd"/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 xml:space="preserve"> Zamawiający wskazuje, że minimalna /gwarantowana/ ilość biletów zakupionych miesięcznie wynosi: </w:t>
      </w:r>
      <w:r w:rsidR="00FC1B1C" w:rsidRPr="009D0C77">
        <w:rPr>
          <w:rFonts w:ascii="Cambria" w:hAnsi="Cambria" w:cs="Cambria"/>
          <w:sz w:val="24"/>
          <w:szCs w:val="24"/>
          <w:lang w:eastAsia="pl-PL"/>
        </w:rPr>
        <w:t>2</w:t>
      </w:r>
      <w:r w:rsidR="009D0C77">
        <w:rPr>
          <w:rFonts w:ascii="Cambria" w:hAnsi="Cambria" w:cs="Cambria"/>
          <w:sz w:val="24"/>
          <w:szCs w:val="24"/>
          <w:lang w:eastAsia="pl-PL"/>
        </w:rPr>
        <w:t>00</w:t>
      </w:r>
    </w:p>
    <w:p w:rsidR="00D85D5D" w:rsidRPr="00EE1FAA" w:rsidRDefault="00D85D5D" w:rsidP="003D45A1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 w:cs="Cambria"/>
          <w:sz w:val="24"/>
          <w:szCs w:val="24"/>
          <w:lang w:eastAsia="pl-PL"/>
        </w:rPr>
      </w:pPr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 xml:space="preserve">Zamawiający przewiduje prawo opcji, w ramach którego zakres zamówienia może zostać zwiększony o: </w:t>
      </w:r>
      <w:r w:rsidRPr="00D85D5D">
        <w:rPr>
          <w:rFonts w:ascii="Cambria" w:hAnsi="Cambria" w:cs="Cambria"/>
          <w:b/>
          <w:bCs/>
          <w:color w:val="000000"/>
          <w:sz w:val="24"/>
          <w:szCs w:val="24"/>
          <w:lang w:eastAsia="pl-PL"/>
        </w:rPr>
        <w:t xml:space="preserve">nie więcej </w:t>
      </w:r>
      <w:r w:rsidRPr="00EE1FAA">
        <w:rPr>
          <w:rFonts w:ascii="Cambria" w:hAnsi="Cambria" w:cs="Cambria"/>
          <w:b/>
          <w:bCs/>
          <w:sz w:val="24"/>
          <w:szCs w:val="24"/>
          <w:lang w:eastAsia="pl-PL"/>
        </w:rPr>
        <w:t xml:space="preserve">niż </w:t>
      </w:r>
      <w:r w:rsidR="00210F90">
        <w:rPr>
          <w:rFonts w:ascii="Cambria" w:hAnsi="Cambria" w:cs="Cambria"/>
          <w:b/>
          <w:bCs/>
          <w:sz w:val="24"/>
          <w:szCs w:val="24"/>
          <w:lang w:eastAsia="pl-PL"/>
        </w:rPr>
        <w:t>1</w:t>
      </w:r>
      <w:r w:rsidRPr="00EE1FAA">
        <w:rPr>
          <w:rFonts w:ascii="Cambria" w:hAnsi="Cambria" w:cs="Cambria"/>
          <w:b/>
          <w:bCs/>
          <w:sz w:val="24"/>
          <w:szCs w:val="24"/>
          <w:lang w:eastAsia="pl-PL"/>
        </w:rPr>
        <w:t>0 biletów</w:t>
      </w:r>
      <w:r w:rsidR="00011D9C">
        <w:rPr>
          <w:rFonts w:ascii="Cambria" w:hAnsi="Cambria" w:cs="Cambria"/>
          <w:b/>
          <w:bCs/>
          <w:sz w:val="24"/>
          <w:szCs w:val="24"/>
          <w:lang w:eastAsia="pl-PL"/>
        </w:rPr>
        <w:t xml:space="preserve"> </w:t>
      </w:r>
      <w:r w:rsidR="0032266D" w:rsidRPr="0032266D">
        <w:rPr>
          <w:rFonts w:ascii="Cambria" w:hAnsi="Cambria" w:cs="Cambria"/>
          <w:sz w:val="24"/>
          <w:szCs w:val="24"/>
          <w:lang w:eastAsia="pl-PL"/>
        </w:rPr>
        <w:t>(</w:t>
      </w:r>
      <w:r w:rsidR="0032266D" w:rsidRPr="0032266D">
        <w:rPr>
          <w:rFonts w:ascii="Cambria" w:hAnsi="Cambria" w:cs="Cambria"/>
          <w:color w:val="000000"/>
          <w:sz w:val="24"/>
          <w:szCs w:val="24"/>
          <w:lang w:eastAsia="pl-PL"/>
        </w:rPr>
        <w:t xml:space="preserve">dla uczniów ze szkoły </w:t>
      </w:r>
      <w:r w:rsidR="0032266D" w:rsidRPr="0032266D">
        <w:rPr>
          <w:rFonts w:ascii="Cambria" w:hAnsi="Cambria" w:cs="Cambria"/>
          <w:color w:val="000000"/>
          <w:sz w:val="24"/>
          <w:szCs w:val="24"/>
          <w:lang w:eastAsia="pl-PL"/>
        </w:rPr>
        <w:lastRenderedPageBreak/>
        <w:t>podstawowej oraz 6-latków z oddziałów przedszkolny</w:t>
      </w:r>
      <w:r w:rsidR="0032266D" w:rsidRPr="009D0C77">
        <w:rPr>
          <w:rFonts w:ascii="Cambria" w:hAnsi="Cambria" w:cs="Cambria"/>
          <w:sz w:val="24"/>
          <w:szCs w:val="24"/>
          <w:lang w:eastAsia="pl-PL"/>
        </w:rPr>
        <w:t>ch</w:t>
      </w:r>
      <w:r w:rsidR="0032266D">
        <w:rPr>
          <w:rFonts w:ascii="Cambria" w:hAnsi="Cambria" w:cs="Cambria"/>
          <w:color w:val="000000"/>
          <w:sz w:val="24"/>
          <w:szCs w:val="24"/>
          <w:lang w:eastAsia="pl-PL"/>
        </w:rPr>
        <w:t>)</w:t>
      </w:r>
      <w:r w:rsidR="00011D9C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Pr="00EE1FAA">
        <w:rPr>
          <w:rFonts w:ascii="Cambria" w:hAnsi="Cambria" w:cs="Cambria"/>
          <w:b/>
          <w:bCs/>
          <w:sz w:val="24"/>
          <w:szCs w:val="24"/>
          <w:lang w:eastAsia="pl-PL"/>
        </w:rPr>
        <w:t xml:space="preserve">w całym okresie obowiązywania umowy, </w:t>
      </w:r>
    </w:p>
    <w:p w:rsidR="00D85D5D" w:rsidRPr="00D85D5D" w:rsidRDefault="00D85D5D" w:rsidP="00A470D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Cambria" w:hAnsi="Cambria" w:cs="Cambria"/>
          <w:color w:val="000000"/>
          <w:sz w:val="24"/>
          <w:szCs w:val="24"/>
          <w:lang w:eastAsia="pl-PL"/>
        </w:rPr>
      </w:pPr>
      <w:r w:rsidRPr="00D85D5D">
        <w:rPr>
          <w:rFonts w:ascii="Cambria" w:hAnsi="Cambria" w:cs="Cambria"/>
          <w:color w:val="000000"/>
          <w:sz w:val="24"/>
          <w:szCs w:val="24"/>
          <w:lang w:eastAsia="pl-PL"/>
        </w:rPr>
        <w:t xml:space="preserve">- po wykorzystaniu zakresu podstawowego. </w:t>
      </w:r>
    </w:p>
    <w:p w:rsidR="00D85D5D" w:rsidRPr="00D43956" w:rsidRDefault="00A470D9" w:rsidP="003D45A1">
      <w:pPr>
        <w:pStyle w:val="Akapitzlist"/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  <w:strike/>
          <w:color w:val="FF0000"/>
          <w:sz w:val="24"/>
          <w:szCs w:val="24"/>
        </w:rPr>
      </w:pPr>
      <w:r w:rsidRPr="00A470D9">
        <w:rPr>
          <w:rFonts w:ascii="Cambria" w:eastAsiaTheme="minorHAnsi" w:hAnsi="Cambria" w:cs="Cambria"/>
          <w:color w:val="000000"/>
          <w:sz w:val="24"/>
          <w:szCs w:val="24"/>
        </w:rPr>
        <w:t xml:space="preserve">Zamawiający zastrzega sobie możliwość skorzystania z prawa opcji (w całości lub w części) w przypadku, gdy będzie to leżeć w interesie Zamawiającego i wynikać z jego bieżących potrzeb – po zrealizowaniu zakresu podstawowego zamówienia. Prawo opcji jest jednostronnym uprawnieniem Zamawiającego, z którego może, ale nie ma obowiązku skorzystać w ramach realizacji przedmiotu zamówienia – w okresie obowiązywania umowy. W przypadku nieskorzystania przez Zamawiającego z prawa opcji Wykonawcy nie przysługują żadne roszczenia z tego tytułu. Jeżeli Zamawiający skorzysta z prawa opcji, obowiązkiem umownym Wykonawcy jest wykonanie świadczenia w zakresie objętym wykorzystanym prawem opcji. Zamawiający ma prawo wielokrotnie korzystać z prawa opcji po zrealizowaniu zakresu podstawowego zamówienia – jednak do wyczerpania maksymalnego zakresu prawa opcji. Zakup biletów w ilości przekraczającej prawo opcji wymaga zmiany umowy. Uruchomienie opcji nie będzie wymagało zmiany umowy. </w:t>
      </w:r>
    </w:p>
    <w:p w:rsidR="00EE1FAA" w:rsidRPr="00005D69" w:rsidRDefault="00EE1FAA" w:rsidP="00EE1FAA">
      <w:pPr>
        <w:pStyle w:val="Nagwek2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right="-20" w:firstLine="0"/>
        <w:jc w:val="both"/>
        <w:rPr>
          <w:rFonts w:ascii="Cambria" w:hAnsi="Cambria"/>
          <w:sz w:val="24"/>
          <w:szCs w:val="24"/>
        </w:rPr>
      </w:pPr>
      <w:r w:rsidRPr="00005D69">
        <w:rPr>
          <w:rFonts w:ascii="Cambria" w:hAnsi="Cambria"/>
          <w:sz w:val="24"/>
          <w:szCs w:val="24"/>
          <w:shd w:val="clear" w:color="auto" w:fill="FFFFFF"/>
        </w:rPr>
        <w:t>Zamawiający wymaga aby zamówienie było zrealizowane  </w:t>
      </w:r>
      <w:r w:rsidRPr="00005D69">
        <w:rPr>
          <w:rStyle w:val="Uwydatnienie"/>
          <w:rFonts w:ascii="Cambria" w:hAnsi="Cambria"/>
          <w:i w:val="0"/>
          <w:iCs w:val="0"/>
          <w:sz w:val="24"/>
          <w:szCs w:val="24"/>
          <w:shd w:val="clear" w:color="auto" w:fill="FFFFFF"/>
        </w:rPr>
        <w:t>pojazdami spełniającymi normę</w:t>
      </w:r>
      <w:r w:rsidRPr="00005D69">
        <w:rPr>
          <w:rFonts w:ascii="Cambria" w:hAnsi="Cambria"/>
          <w:sz w:val="24"/>
          <w:szCs w:val="24"/>
          <w:shd w:val="clear" w:color="auto" w:fill="FFFFFF"/>
        </w:rPr>
        <w:t> emisji spalin co najmniej EURO IV. Wykonawca zostaje zobligowany na co najmniej 5 dni przed terminem świadczenia us</w:t>
      </w:r>
      <w:r w:rsidR="00680C18">
        <w:rPr>
          <w:rFonts w:ascii="Cambria" w:hAnsi="Cambria"/>
          <w:sz w:val="24"/>
          <w:szCs w:val="24"/>
          <w:shd w:val="clear" w:color="auto" w:fill="FFFFFF"/>
        </w:rPr>
        <w:t>ług (czyli przed 1 września 2025</w:t>
      </w:r>
      <w:r w:rsidRPr="00005D69">
        <w:rPr>
          <w:rFonts w:ascii="Cambria" w:hAnsi="Cambria"/>
          <w:sz w:val="24"/>
          <w:szCs w:val="24"/>
          <w:shd w:val="clear" w:color="auto" w:fill="FFFFFF"/>
        </w:rPr>
        <w:t xml:space="preserve">r.) do </w:t>
      </w:r>
      <w:r w:rsidRPr="00005D69">
        <w:rPr>
          <w:rFonts w:ascii="Cambria" w:hAnsi="Cambria"/>
          <w:sz w:val="24"/>
          <w:szCs w:val="24"/>
        </w:rPr>
        <w:t>dostarczenia</w:t>
      </w:r>
      <w:r w:rsidRPr="00005D69">
        <w:rPr>
          <w:rFonts w:ascii="Cambria" w:hAnsi="Cambria"/>
          <w:sz w:val="24"/>
          <w:szCs w:val="24"/>
          <w:shd w:val="clear" w:color="auto" w:fill="FFFFFF"/>
        </w:rPr>
        <w:t xml:space="preserve"> dokumentów potwierdzających spełnianie przez pojazdy przeznaczone do realizacji umowy norm emisji spalin EURO IV lub EURO V, przy czym dokumentem potwierdzającym spełni</w:t>
      </w:r>
      <w:r w:rsidRPr="00005D69">
        <w:rPr>
          <w:rFonts w:ascii="Cambria" w:hAnsi="Cambria"/>
          <w:shd w:val="clear" w:color="auto" w:fill="FFFFFF"/>
        </w:rPr>
        <w:t>a</w:t>
      </w:r>
      <w:r w:rsidRPr="00005D69">
        <w:rPr>
          <w:rFonts w:ascii="Cambria" w:hAnsi="Cambria"/>
          <w:sz w:val="24"/>
          <w:szCs w:val="24"/>
          <w:shd w:val="clear" w:color="auto" w:fill="FFFFFF"/>
        </w:rPr>
        <w:t xml:space="preserve">nie normy może być dowód rejestracyjny bądź inny dokument z określeniem normy, bądź roku produkcji pojazdu. Zgodnie z Załącznikiem nr 1 do Rozporządzenia Ministra Transportu, Budownictwa i Gospodarki Morskiej z dnia 19 czerwca 2013 r. </w:t>
      </w:r>
      <w:r w:rsidRPr="00005D69">
        <w:rPr>
          <w:rFonts w:ascii="Cambria" w:hAnsi="Cambria"/>
          <w:sz w:val="24"/>
          <w:szCs w:val="24"/>
        </w:rPr>
        <w:t xml:space="preserve">zmieniającego rozporządzenie w sprawie szczegółowych czynności organów w sprawach związanych z dopuszczeniem pojazdu do ruchu oraz wzorów dokumentów w tych sprawach, </w:t>
      </w:r>
      <w:r w:rsidRPr="00005D69">
        <w:rPr>
          <w:rFonts w:ascii="Cambria" w:hAnsi="Cambria"/>
          <w:sz w:val="24"/>
          <w:szCs w:val="24"/>
          <w:shd w:val="clear" w:color="auto" w:fill="FFFFFF"/>
        </w:rPr>
        <w:t xml:space="preserve">autobusy o masie powyżej 3,5 t wyprodukowane od 2008 roku spełniają normę emisji spalin EURO V, natomiast autobusy o masie powyżej 3,5 t wyprodukowane od 2005 do 2007 r. spełniają normę emisji spalin EURO IV. </w:t>
      </w:r>
    </w:p>
    <w:p w:rsidR="00D43956" w:rsidRPr="00A470D9" w:rsidRDefault="00D43956" w:rsidP="00D43956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Cambria" w:hAnsi="Cambria"/>
          <w:strike/>
          <w:color w:val="FF0000"/>
          <w:sz w:val="24"/>
          <w:szCs w:val="24"/>
        </w:rPr>
      </w:pPr>
    </w:p>
    <w:p w:rsidR="00636A76" w:rsidRPr="00530F0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636A76" w:rsidRPr="00530F06" w:rsidRDefault="00636A76" w:rsidP="00636A7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Pr="00530F06">
        <w:rPr>
          <w:rFonts w:ascii="Cambria" w:hAnsi="Cambria"/>
          <w:b/>
          <w:bCs/>
          <w:sz w:val="24"/>
          <w:szCs w:val="24"/>
        </w:rPr>
        <w:t>2.</w:t>
      </w:r>
    </w:p>
    <w:p w:rsidR="00636A76" w:rsidRPr="008F6245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284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1. </w:t>
      </w:r>
      <w:r w:rsidRPr="00530F06">
        <w:rPr>
          <w:rFonts w:ascii="Cambria" w:hAnsi="Cambria"/>
          <w:bCs/>
          <w:sz w:val="24"/>
          <w:szCs w:val="24"/>
        </w:rPr>
        <w:t>Łączna, szacowana liczba uczniów dla których będą zakupione bilety miesięczne (bilet w obie strony</w:t>
      </w:r>
      <w:r w:rsidRPr="00530F06">
        <w:rPr>
          <w:rFonts w:ascii="Cambria" w:hAnsi="Cambria"/>
          <w:bCs/>
          <w:color w:val="000000"/>
          <w:sz w:val="24"/>
          <w:szCs w:val="24"/>
        </w:rPr>
        <w:t xml:space="preserve">) </w:t>
      </w:r>
      <w:r w:rsidRPr="00530F06">
        <w:rPr>
          <w:rFonts w:ascii="Cambria" w:hAnsi="Cambria"/>
          <w:bCs/>
          <w:sz w:val="24"/>
          <w:szCs w:val="24"/>
        </w:rPr>
        <w:t>wynosi</w:t>
      </w:r>
      <w:r w:rsidR="00011D9C">
        <w:rPr>
          <w:rFonts w:ascii="Cambria" w:hAnsi="Cambria"/>
          <w:bCs/>
          <w:sz w:val="24"/>
          <w:szCs w:val="24"/>
        </w:rPr>
        <w:t xml:space="preserve"> </w:t>
      </w:r>
      <w:r w:rsidR="000F346F" w:rsidRPr="009D0C77">
        <w:rPr>
          <w:rFonts w:ascii="Cambria" w:hAnsi="Cambria"/>
          <w:b/>
          <w:bCs/>
          <w:sz w:val="24"/>
          <w:szCs w:val="24"/>
        </w:rPr>
        <w:t>2</w:t>
      </w:r>
      <w:r w:rsidR="009D0C77" w:rsidRPr="009D0C77">
        <w:rPr>
          <w:rFonts w:ascii="Cambria" w:hAnsi="Cambria"/>
          <w:b/>
          <w:bCs/>
          <w:sz w:val="24"/>
          <w:szCs w:val="24"/>
        </w:rPr>
        <w:t>33</w:t>
      </w:r>
      <w:r w:rsidR="00AC2796" w:rsidRPr="009D0C77">
        <w:rPr>
          <w:rFonts w:ascii="Cambria" w:hAnsi="Cambria" w:cs="Cambria"/>
          <w:b/>
          <w:bCs/>
          <w:sz w:val="24"/>
          <w:szCs w:val="24"/>
          <w:lang w:eastAsia="pl-PL"/>
        </w:rPr>
        <w:t xml:space="preserve">+ </w:t>
      </w:r>
      <w:r w:rsidR="00210F90" w:rsidRPr="009D0C77">
        <w:rPr>
          <w:rFonts w:ascii="Cambria" w:hAnsi="Cambria" w:cs="Cambria"/>
          <w:b/>
          <w:bCs/>
          <w:sz w:val="24"/>
          <w:szCs w:val="24"/>
          <w:lang w:eastAsia="pl-PL"/>
        </w:rPr>
        <w:t>1</w:t>
      </w:r>
      <w:r w:rsidR="00AC2796" w:rsidRPr="009D0C77">
        <w:rPr>
          <w:rFonts w:ascii="Cambria" w:hAnsi="Cambria" w:cs="Cambria"/>
          <w:b/>
          <w:bCs/>
          <w:sz w:val="24"/>
          <w:szCs w:val="24"/>
          <w:lang w:eastAsia="pl-PL"/>
        </w:rPr>
        <w:t>0</w:t>
      </w:r>
      <w:r w:rsidR="00F336FD">
        <w:rPr>
          <w:rFonts w:ascii="Cambria" w:hAnsi="Cambria" w:cs="Cambria"/>
          <w:b/>
          <w:bCs/>
          <w:sz w:val="24"/>
          <w:szCs w:val="24"/>
          <w:lang w:eastAsia="pl-PL"/>
        </w:rPr>
        <w:t xml:space="preserve"> </w:t>
      </w:r>
      <w:r w:rsidR="00AC2796" w:rsidRPr="00AC2796">
        <w:rPr>
          <w:rFonts w:ascii="Cambria" w:hAnsi="Cambria" w:cs="Cambria"/>
          <w:b/>
          <w:bCs/>
          <w:color w:val="000000"/>
          <w:sz w:val="24"/>
          <w:szCs w:val="24"/>
          <w:lang w:eastAsia="pl-PL"/>
        </w:rPr>
        <w:t>biletów objętych prawem opcji</w:t>
      </w:r>
      <w:r w:rsidRPr="008F6245">
        <w:rPr>
          <w:rFonts w:ascii="Cambria" w:hAnsi="Cambria"/>
          <w:b/>
          <w:bCs/>
          <w:sz w:val="24"/>
          <w:szCs w:val="24"/>
        </w:rPr>
        <w:t>.</w:t>
      </w:r>
    </w:p>
    <w:p w:rsidR="00D85D5D" w:rsidRDefault="00636A76" w:rsidP="00D85D5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2. </w:t>
      </w:r>
      <w:r w:rsidR="00D85D5D" w:rsidRPr="00EE1FAA">
        <w:rPr>
          <w:rFonts w:ascii="Cambria" w:hAnsi="Cambria"/>
          <w:sz w:val="24"/>
          <w:szCs w:val="24"/>
        </w:rPr>
        <w:t>Cena zaoferowana za jeden bilet miesięczny</w:t>
      </w:r>
      <w:r w:rsidR="005913D5" w:rsidRPr="00EE1FAA">
        <w:rPr>
          <w:rFonts w:ascii="Cambria" w:hAnsi="Cambria"/>
          <w:sz w:val="24"/>
          <w:szCs w:val="24"/>
        </w:rPr>
        <w:t xml:space="preserve"> (kolumna C)</w:t>
      </w:r>
      <w:r w:rsidR="00D85D5D" w:rsidRPr="00EE1FAA">
        <w:rPr>
          <w:rFonts w:ascii="Cambria" w:hAnsi="Cambria"/>
          <w:sz w:val="24"/>
          <w:szCs w:val="24"/>
        </w:rPr>
        <w:t xml:space="preserve"> jest niezmienna przez cały okres realizacji zadania i </w:t>
      </w:r>
      <w:r w:rsidR="009B3CB8" w:rsidRPr="00EE1FAA">
        <w:rPr>
          <w:rFonts w:ascii="Cambria" w:hAnsi="Cambria"/>
          <w:sz w:val="24"/>
          <w:szCs w:val="24"/>
        </w:rPr>
        <w:t>została określona</w:t>
      </w:r>
      <w:r w:rsidR="00011D9C">
        <w:rPr>
          <w:rFonts w:ascii="Cambria" w:hAnsi="Cambria"/>
          <w:sz w:val="24"/>
          <w:szCs w:val="24"/>
        </w:rPr>
        <w:t xml:space="preserve"> </w:t>
      </w:r>
      <w:r w:rsidR="005913D5" w:rsidRPr="00EE1FAA">
        <w:rPr>
          <w:rFonts w:ascii="Cambria" w:hAnsi="Cambria"/>
          <w:sz w:val="24"/>
          <w:szCs w:val="24"/>
        </w:rPr>
        <w:t xml:space="preserve">w formularzu ofertowym </w:t>
      </w:r>
      <w:r w:rsidR="00D85D5D" w:rsidRPr="00EE1FAA">
        <w:rPr>
          <w:rFonts w:ascii="Cambria" w:hAnsi="Cambria"/>
          <w:sz w:val="24"/>
          <w:szCs w:val="24"/>
        </w:rPr>
        <w:t xml:space="preserve">zgodnie z </w:t>
      </w:r>
      <w:r w:rsidR="00F4156F" w:rsidRPr="00EE1FAA">
        <w:rPr>
          <w:rFonts w:ascii="Cambria" w:hAnsi="Cambria"/>
          <w:sz w:val="24"/>
          <w:szCs w:val="24"/>
        </w:rPr>
        <w:t>tabelą poniżej</w:t>
      </w:r>
      <w:r w:rsidR="005913D5" w:rsidRPr="00EE1FAA">
        <w:rPr>
          <w:rFonts w:ascii="Cambria" w:hAnsi="Cambria"/>
          <w:sz w:val="24"/>
          <w:szCs w:val="24"/>
        </w:rPr>
        <w:t>:</w:t>
      </w:r>
    </w:p>
    <w:p w:rsidR="00785355" w:rsidRDefault="00785355" w:rsidP="00D85D5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785355" w:rsidRPr="00EE1FAA" w:rsidRDefault="00785355" w:rsidP="00D85D5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636A76" w:rsidRPr="00530F0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1554"/>
        <w:gridCol w:w="992"/>
        <w:gridCol w:w="709"/>
        <w:gridCol w:w="1133"/>
        <w:gridCol w:w="1274"/>
        <w:gridCol w:w="1133"/>
        <w:gridCol w:w="1275"/>
        <w:gridCol w:w="1422"/>
        <w:gridCol w:w="420"/>
      </w:tblGrid>
      <w:tr w:rsidR="00AC2796" w:rsidRPr="00CB5C7C" w:rsidTr="0062557B"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B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D</w:t>
            </w:r>
          </w:p>
        </w:tc>
        <w:tc>
          <w:tcPr>
            <w:tcW w:w="1133" w:type="dxa"/>
            <w:shd w:val="clear" w:color="auto" w:fill="FFFFFF" w:themeFill="background1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E</w:t>
            </w:r>
          </w:p>
        </w:tc>
        <w:tc>
          <w:tcPr>
            <w:tcW w:w="1275" w:type="dxa"/>
            <w:shd w:val="clear" w:color="auto" w:fill="FFFFFF" w:themeFill="background1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iCs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F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AC2796" w:rsidRPr="00CB5C7C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Cs w:val="24"/>
              </w:rPr>
            </w:pPr>
            <w:r w:rsidRPr="00CB5C7C">
              <w:rPr>
                <w:rFonts w:ascii="Cambria" w:hAnsi="Cambria" w:cs="Arial"/>
                <w:b/>
                <w:bCs/>
                <w:iCs/>
                <w:szCs w:val="24"/>
              </w:rPr>
              <w:t>G</w:t>
            </w:r>
          </w:p>
        </w:tc>
      </w:tr>
      <w:tr w:rsidR="00AC2796" w:rsidRPr="00CB5C7C" w:rsidTr="0062557B">
        <w:trPr>
          <w:trHeight w:val="1225"/>
        </w:trPr>
        <w:tc>
          <w:tcPr>
            <w:tcW w:w="156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Cena jednego biletu miesięcznego netto</w:t>
            </w:r>
            <w:r w:rsidRPr="00EB0915">
              <w:rPr>
                <w:rStyle w:val="Odwoanieprzypisudolnego"/>
                <w:rFonts w:ascii="Cambria" w:hAnsi="Cambria" w:cs="Arial"/>
                <w:b/>
                <w:iCs/>
                <w:sz w:val="16"/>
                <w:szCs w:val="16"/>
              </w:rPr>
              <w:footnoteReference w:id="5"/>
            </w:r>
          </w:p>
        </w:tc>
        <w:tc>
          <w:tcPr>
            <w:tcW w:w="709" w:type="dxa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  <w:vertAlign w:val="superscript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Stawka podatku VAT</w:t>
            </w:r>
          </w:p>
        </w:tc>
        <w:tc>
          <w:tcPr>
            <w:tcW w:w="1133" w:type="dxa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Cena jednego biletu miesięcznego brutto</w:t>
            </w:r>
            <w:r w:rsidRPr="00EB0915">
              <w:rPr>
                <w:rStyle w:val="Odwoanieprzypisudolnego"/>
                <w:rFonts w:ascii="Cambria" w:hAnsi="Cambria" w:cs="Arial"/>
                <w:b/>
                <w:iCs/>
                <w:sz w:val="16"/>
                <w:szCs w:val="16"/>
              </w:rPr>
              <w:footnoteReference w:id="6"/>
            </w:r>
          </w:p>
        </w:tc>
        <w:tc>
          <w:tcPr>
            <w:tcW w:w="1274" w:type="dxa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Szacunkowa ilość biletów miesięcznych -zakres podstawowy 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br/>
            </w: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(w sztukach)</w:t>
            </w:r>
          </w:p>
        </w:tc>
        <w:tc>
          <w:tcPr>
            <w:tcW w:w="1133" w:type="dxa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ilość biletów 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rocznie</w:t>
            </w: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objętych prawem opcji (w sztukach)</w:t>
            </w:r>
          </w:p>
        </w:tc>
        <w:tc>
          <w:tcPr>
            <w:tcW w:w="1275" w:type="dxa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Czas trwania usługi</w:t>
            </w:r>
          </w:p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bCs/>
                <w:sz w:val="16"/>
                <w:szCs w:val="16"/>
              </w:rPr>
              <w:t>(w miesiącach)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>Całkowita wartość zamówienia brutto</w:t>
            </w:r>
          </w:p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(</w:t>
            </w:r>
            <w:r w:rsidRPr="00EB0915">
              <w:rPr>
                <w:rFonts w:ascii="Cambria" w:hAnsi="Cambria" w:cs="Arial"/>
                <w:b/>
                <w:iCs/>
                <w:sz w:val="16"/>
                <w:szCs w:val="16"/>
              </w:rPr>
              <w:t xml:space="preserve">D x C x </w:t>
            </w:r>
            <w:r>
              <w:rPr>
                <w:rFonts w:ascii="Cambria" w:hAnsi="Cambria" w:cs="Arial"/>
                <w:b/>
                <w:iCs/>
                <w:sz w:val="16"/>
                <w:szCs w:val="16"/>
              </w:rPr>
              <w:t>F)+ (E x C)</w:t>
            </w:r>
          </w:p>
        </w:tc>
      </w:tr>
      <w:tr w:rsidR="00AC2796" w:rsidRPr="00EB0915" w:rsidTr="0062557B">
        <w:trPr>
          <w:trHeight w:val="876"/>
        </w:trPr>
        <w:tc>
          <w:tcPr>
            <w:tcW w:w="1560" w:type="dxa"/>
            <w:gridSpan w:val="2"/>
            <w:shd w:val="clear" w:color="auto" w:fill="FFFFFF" w:themeFill="background1"/>
          </w:tcPr>
          <w:p w:rsidR="00AC2796" w:rsidRPr="004D1A32" w:rsidRDefault="00AC2796" w:rsidP="006A29DA">
            <w:pPr>
              <w:pStyle w:val="Nagwektabeli"/>
              <w:spacing w:line="276" w:lineRule="auto"/>
              <w:jc w:val="left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D1A32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 xml:space="preserve">Uczniowie  </w:t>
            </w:r>
            <w:r w:rsidRPr="004D1A32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ze szkoły podstawowej oraz </w:t>
            </w:r>
          </w:p>
          <w:p w:rsidR="00AC2796" w:rsidRPr="00EB0915" w:rsidRDefault="00AC2796" w:rsidP="006A29D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D1A32">
              <w:rPr>
                <w:rFonts w:ascii="Cambria" w:hAnsi="Cambria"/>
                <w:sz w:val="20"/>
                <w:szCs w:val="20"/>
              </w:rPr>
              <w:t>6 latki z oddziałów przedszkolnych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796" w:rsidRPr="00EB0915" w:rsidRDefault="00AC2796" w:rsidP="006A29DA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B0915">
              <w:rPr>
                <w:rFonts w:ascii="Cambria" w:hAnsi="Cambria" w:cs="Arial"/>
                <w:b/>
                <w:sz w:val="20"/>
                <w:szCs w:val="20"/>
              </w:rPr>
              <w:t>…………. zł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C2796" w:rsidRPr="009F1918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sz w:val="20"/>
              </w:rPr>
            </w:pPr>
            <w:r w:rsidRPr="009F1918">
              <w:rPr>
                <w:rFonts w:ascii="Cambria" w:hAnsi="Cambria" w:cs="Arial"/>
                <w:b/>
                <w:sz w:val="20"/>
              </w:rPr>
              <w:t>…… %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C2796" w:rsidRPr="007D0963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20"/>
                <w:highlight w:val="yellow"/>
              </w:rPr>
            </w:pPr>
            <w:r w:rsidRPr="007D0963">
              <w:rPr>
                <w:rFonts w:ascii="Cambria" w:hAnsi="Cambria" w:cs="Arial"/>
                <w:b/>
                <w:sz w:val="20"/>
              </w:rPr>
              <w:t>…………. zł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AC2796" w:rsidRPr="009D0C77" w:rsidRDefault="00FC1B1C" w:rsidP="006A29DA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 w:rsidRPr="009D0C77">
              <w:rPr>
                <w:rFonts w:ascii="Cambria" w:eastAsiaTheme="minorHAnsi" w:hAnsi="Cambria" w:cs="Arial"/>
                <w:b/>
                <w:lang w:eastAsia="en-US"/>
              </w:rPr>
              <w:t>2</w:t>
            </w:r>
            <w:r w:rsidR="009D0C77" w:rsidRPr="009D0C77">
              <w:rPr>
                <w:rFonts w:ascii="Cambria" w:eastAsiaTheme="minorHAnsi" w:hAnsi="Cambria" w:cs="Arial"/>
                <w:b/>
                <w:lang w:eastAsia="en-US"/>
              </w:rPr>
              <w:t>33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C2796" w:rsidRPr="009D0C77" w:rsidRDefault="00210F90" w:rsidP="006A29DA">
            <w:pPr>
              <w:pStyle w:val="Zawartotabeli"/>
              <w:jc w:val="center"/>
              <w:rPr>
                <w:rFonts w:ascii="Cambria" w:eastAsiaTheme="minorHAnsi" w:hAnsi="Cambria" w:cs="Arial"/>
                <w:b/>
                <w:lang w:eastAsia="en-US"/>
              </w:rPr>
            </w:pPr>
            <w:r w:rsidRPr="009D0C77">
              <w:rPr>
                <w:rFonts w:ascii="Cambria" w:eastAsiaTheme="minorHAnsi" w:hAnsi="Cambria" w:cs="Arial"/>
                <w:b/>
                <w:lang w:eastAsia="en-US"/>
              </w:rPr>
              <w:t>1</w:t>
            </w:r>
            <w:r w:rsidR="00AC2796" w:rsidRPr="009D0C77">
              <w:rPr>
                <w:rFonts w:ascii="Cambria" w:eastAsiaTheme="minorHAnsi" w:hAnsi="Cambria" w:cs="Arial"/>
                <w:b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C2796" w:rsidRPr="007D0963" w:rsidRDefault="00292870" w:rsidP="006A29DA">
            <w:pPr>
              <w:pStyle w:val="Zawartotabeli"/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 miesią</w:t>
            </w:r>
            <w:r w:rsidR="00AC2796" w:rsidRPr="007D0963">
              <w:rPr>
                <w:rFonts w:ascii="Cambria" w:hAnsi="Cambria" w:cs="Arial"/>
                <w:b/>
                <w:bCs/>
                <w:sz w:val="20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</w:rPr>
              <w:t>e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AC2796" w:rsidRPr="00EB0915" w:rsidRDefault="00AC2796" w:rsidP="006A29DA">
            <w:pPr>
              <w:pStyle w:val="Zawartotabeli"/>
              <w:jc w:val="center"/>
              <w:rPr>
                <w:rFonts w:ascii="Cambria" w:hAnsi="Cambria" w:cs="Arial"/>
                <w:b/>
              </w:rPr>
            </w:pPr>
            <w:r w:rsidRPr="00EB0915">
              <w:rPr>
                <w:rFonts w:ascii="Cambria" w:hAnsi="Cambria" w:cs="Arial"/>
                <w:b/>
                <w:bCs/>
              </w:rPr>
              <w:t>................... zł</w:t>
            </w:r>
          </w:p>
        </w:tc>
      </w:tr>
      <w:tr w:rsidR="00636A76" w:rsidRPr="00530F06" w:rsidTr="00FC1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6" w:type="dxa"/>
          <w:wAfter w:w="420" w:type="dxa"/>
        </w:trPr>
        <w:tc>
          <w:tcPr>
            <w:tcW w:w="9492" w:type="dxa"/>
            <w:gridSpan w:val="8"/>
          </w:tcPr>
          <w:p w:rsidR="00636A76" w:rsidRPr="00530F06" w:rsidRDefault="00636A76" w:rsidP="00374E92">
            <w:pPr>
              <w:pStyle w:val="Zawartotabeli"/>
              <w:tabs>
                <w:tab w:val="num" w:pos="0"/>
              </w:tabs>
              <w:spacing w:line="276" w:lineRule="auto"/>
              <w:rPr>
                <w:rFonts w:ascii="Cambria" w:hAnsi="Cambria"/>
                <w:szCs w:val="24"/>
              </w:rPr>
            </w:pPr>
          </w:p>
        </w:tc>
      </w:tr>
    </w:tbl>
    <w:p w:rsidR="00237B5A" w:rsidRDefault="00636A76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color w:val="000000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3.  Za zakup biletów miesięcznych ulgowych dla dzieci i uczniów </w:t>
      </w:r>
      <w:r w:rsidR="00237B5A">
        <w:rPr>
          <w:rFonts w:ascii="Cambria" w:hAnsi="Cambria"/>
          <w:sz w:val="24"/>
          <w:szCs w:val="24"/>
        </w:rPr>
        <w:t xml:space="preserve"> uczęszczających do </w:t>
      </w:r>
      <w:r w:rsidRPr="00530F06">
        <w:rPr>
          <w:rFonts w:ascii="Cambria" w:hAnsi="Cambria"/>
          <w:sz w:val="24"/>
          <w:szCs w:val="24"/>
        </w:rPr>
        <w:t xml:space="preserve">szkół </w:t>
      </w:r>
      <w:r w:rsidR="00237B5A">
        <w:rPr>
          <w:rFonts w:ascii="Cambria" w:hAnsi="Cambria"/>
          <w:sz w:val="24"/>
          <w:szCs w:val="24"/>
        </w:rPr>
        <w:t xml:space="preserve">na terenie Gminy </w:t>
      </w:r>
      <w:r w:rsidR="000F346F">
        <w:rPr>
          <w:rFonts w:ascii="Cambria" w:hAnsi="Cambria"/>
          <w:sz w:val="24"/>
          <w:szCs w:val="24"/>
        </w:rPr>
        <w:t>Radzanów</w:t>
      </w:r>
      <w:r w:rsidRPr="00530F06">
        <w:rPr>
          <w:rFonts w:ascii="Cambria" w:hAnsi="Cambria"/>
          <w:sz w:val="24"/>
          <w:szCs w:val="24"/>
        </w:rPr>
        <w:t xml:space="preserve">w okresie obowiązywania umowy </w:t>
      </w:r>
      <w:r w:rsidRPr="00530F06">
        <w:rPr>
          <w:rFonts w:ascii="Cambria" w:hAnsi="Cambria" w:cs="Arial"/>
          <w:color w:val="000000"/>
          <w:sz w:val="24"/>
          <w:szCs w:val="24"/>
        </w:rPr>
        <w:t>Strony ustalają wynagrodzenie szacunkowe o wartości</w:t>
      </w:r>
      <w:r w:rsidR="00237B5A">
        <w:rPr>
          <w:rFonts w:ascii="Cambria" w:hAnsi="Cambria" w:cs="Arial"/>
          <w:color w:val="000000"/>
          <w:sz w:val="24"/>
          <w:szCs w:val="24"/>
        </w:rPr>
        <w:t>:</w:t>
      </w:r>
    </w:p>
    <w:p w:rsidR="00636A76" w:rsidRDefault="00636A76" w:rsidP="00237B5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netto: ………………………………. + podatek VAT ……% w kwocie……………………, co daje łączną kwotę brutto…………………………………………….……………(słownie: ………………………………....)</w:t>
      </w:r>
    </w:p>
    <w:p w:rsidR="00EF4B1C" w:rsidRDefault="00EF4B1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tym:</w:t>
      </w:r>
    </w:p>
    <w:p w:rsidR="00EF4B1C" w:rsidRDefault="00EF4B1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 dla zakresu podstawowego:…………………………… zł brutto,</w:t>
      </w:r>
    </w:p>
    <w:p w:rsidR="00EF4B1C" w:rsidRPr="00530F06" w:rsidRDefault="00EF4B1C" w:rsidP="009B3CB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dla zakresu objętego prawem opcji: ……………………… zł brutto.</w:t>
      </w:r>
    </w:p>
    <w:p w:rsidR="00636A76" w:rsidRPr="00530F06" w:rsidRDefault="00636A76" w:rsidP="009B3CB8">
      <w:pPr>
        <w:pStyle w:val="Default"/>
        <w:tabs>
          <w:tab w:val="num" w:pos="0"/>
        </w:tabs>
        <w:spacing w:line="276" w:lineRule="auto"/>
        <w:jc w:val="both"/>
        <w:rPr>
          <w:rFonts w:ascii="Cambria" w:hAnsi="Cambria"/>
          <w:color w:val="auto"/>
        </w:rPr>
      </w:pPr>
      <w:r w:rsidRPr="00530F06">
        <w:rPr>
          <w:rFonts w:ascii="Cambria" w:hAnsi="Cambria"/>
          <w:color w:val="auto"/>
        </w:rPr>
        <w:t>4.Wynagrodzenie należne Wykonawcy będzie ustalane w okresach miesięcznych jako suma iloczynów rzeczywiście dostarczonych biletów miesięcznych (na podstawie zapotrzebowania złożonego przez Zamawiającego</w:t>
      </w:r>
      <w:r w:rsidR="00011D9C">
        <w:rPr>
          <w:rFonts w:ascii="Cambria" w:hAnsi="Cambria"/>
          <w:color w:val="auto"/>
        </w:rPr>
        <w:t xml:space="preserve"> </w:t>
      </w:r>
      <w:r w:rsidR="004E0CD5" w:rsidRPr="00EE1FAA">
        <w:rPr>
          <w:rFonts w:ascii="Cambria" w:hAnsi="Cambria"/>
          <w:color w:val="auto"/>
        </w:rPr>
        <w:t>zawierającego listy uczniów objętych dowozem</w:t>
      </w:r>
      <w:r w:rsidR="00A6073A" w:rsidRPr="00EE1FAA">
        <w:rPr>
          <w:rFonts w:ascii="Cambria" w:hAnsi="Cambria"/>
          <w:color w:val="auto"/>
        </w:rPr>
        <w:t>,</w:t>
      </w:r>
      <w:r w:rsidR="004E0CD5" w:rsidRPr="00EE1FAA">
        <w:rPr>
          <w:rFonts w:ascii="Cambria" w:hAnsi="Cambria"/>
          <w:color w:val="auto"/>
        </w:rPr>
        <w:t xml:space="preserve"> sporządzane i przekazywane przez dyrektorów szkół</w:t>
      </w:r>
      <w:r w:rsidRPr="00530F06">
        <w:rPr>
          <w:rFonts w:ascii="Cambria" w:hAnsi="Cambria"/>
          <w:color w:val="auto"/>
        </w:rPr>
        <w:t xml:space="preserve">) i ceny brutto 1 biletu miesięcznego określonej przez Wykonawcę w złożonej ofercie. </w:t>
      </w:r>
    </w:p>
    <w:p w:rsidR="00636A76" w:rsidRPr="00530F06" w:rsidRDefault="00636A76" w:rsidP="009B3CB8">
      <w:pPr>
        <w:pStyle w:val="Default"/>
        <w:tabs>
          <w:tab w:val="num" w:pos="0"/>
        </w:tabs>
        <w:spacing w:line="276" w:lineRule="auto"/>
        <w:jc w:val="both"/>
        <w:rPr>
          <w:rFonts w:ascii="Cambria" w:hAnsi="Cambria"/>
          <w:color w:val="auto"/>
        </w:rPr>
      </w:pPr>
      <w:r w:rsidRPr="00530F06">
        <w:rPr>
          <w:rFonts w:ascii="Cambria" w:hAnsi="Cambria"/>
          <w:color w:val="auto"/>
        </w:rPr>
        <w:t>5. Z uwagi na możliwość zmiany liczby biletów miesięcznych dostarczonych Zamawiającemu na podstawie jego zapotrzebowania, zmianie może ulegać wysokość miesięcznego wynagrodzenia należnego Wykonawcy za przedmiot umowy, z tym że zaoferowana przez Wykonawcę cena 1 biletu miesięcznego ustalona zostaje na czas trwania umowy i nie ulegnie zmianie w okresie jej obowiązywania.</w:t>
      </w:r>
    </w:p>
    <w:p w:rsidR="00636A76" w:rsidRPr="00530F06" w:rsidRDefault="00636A76" w:rsidP="00636A76">
      <w:pPr>
        <w:pStyle w:val="Default"/>
        <w:tabs>
          <w:tab w:val="num" w:pos="0"/>
        </w:tabs>
        <w:jc w:val="both"/>
        <w:rPr>
          <w:rFonts w:ascii="Cambria" w:hAnsi="Cambria"/>
          <w:color w:val="auto"/>
        </w:rPr>
      </w:pPr>
      <w:r w:rsidRPr="00530F06">
        <w:rPr>
          <w:rFonts w:ascii="Cambria" w:hAnsi="Cambria"/>
          <w:color w:val="auto"/>
        </w:rPr>
        <w:t>6. Listy uczniów objętych dowozem sporządzają i przekazują Wykonawcy dyrektorzy szkół.</w:t>
      </w:r>
    </w:p>
    <w:p w:rsidR="00636A76" w:rsidRPr="00530F06" w:rsidRDefault="00636A76" w:rsidP="00636A76">
      <w:pPr>
        <w:tabs>
          <w:tab w:val="num" w:pos="0"/>
        </w:tabs>
        <w:spacing w:after="12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0F06">
        <w:rPr>
          <w:rFonts w:ascii="Cambria" w:hAnsi="Cambria" w:cs="Arial"/>
          <w:color w:val="000000"/>
          <w:sz w:val="24"/>
          <w:szCs w:val="24"/>
        </w:rPr>
        <w:t xml:space="preserve">7. Wykonawca otrzyma wynagrodzenie za faktyczną ilość </w:t>
      </w:r>
      <w:r w:rsidRPr="00530F06">
        <w:rPr>
          <w:rFonts w:ascii="Cambria" w:hAnsi="Cambria"/>
          <w:sz w:val="24"/>
          <w:szCs w:val="24"/>
        </w:rPr>
        <w:t>zakupionych biletów.</w:t>
      </w:r>
    </w:p>
    <w:p w:rsidR="00011D9C" w:rsidRDefault="00011D9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011D9C" w:rsidRDefault="00011D9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011D9C" w:rsidRDefault="00011D9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011D9C" w:rsidRDefault="00011D9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011D9C" w:rsidRDefault="00011D9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011D9C" w:rsidRDefault="00011D9C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636A76" w:rsidRPr="00530F06" w:rsidRDefault="00636A76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lastRenderedPageBreak/>
        <w:t>8. Dzieci będą dowożone następującymi autobusami:</w:t>
      </w:r>
    </w:p>
    <w:p w:rsidR="00636A76" w:rsidRPr="00530F06" w:rsidRDefault="00636A76" w:rsidP="00636A76">
      <w:pPr>
        <w:tabs>
          <w:tab w:val="num" w:pos="0"/>
        </w:tabs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843"/>
        <w:gridCol w:w="2551"/>
        <w:gridCol w:w="1843"/>
      </w:tblGrid>
      <w:tr w:rsidR="00636A76" w:rsidRPr="00530F06" w:rsidTr="000F346F">
        <w:tc>
          <w:tcPr>
            <w:tcW w:w="675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Marka</w:t>
            </w: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Nr rejestracyjny</w:t>
            </w:r>
          </w:p>
        </w:tc>
        <w:tc>
          <w:tcPr>
            <w:tcW w:w="2551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Nr nadwozia VIN</w:t>
            </w: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Norma emisji spalin</w:t>
            </w:r>
          </w:p>
        </w:tc>
      </w:tr>
      <w:tr w:rsidR="00636A76" w:rsidRPr="00530F06" w:rsidTr="000F346F">
        <w:tc>
          <w:tcPr>
            <w:tcW w:w="675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636A76" w:rsidRPr="00530F06" w:rsidTr="000F346F">
        <w:tc>
          <w:tcPr>
            <w:tcW w:w="675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636A76" w:rsidRPr="00530F06" w:rsidTr="000F346F">
        <w:tc>
          <w:tcPr>
            <w:tcW w:w="675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30F06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6A76" w:rsidRPr="00530F06" w:rsidRDefault="00636A76" w:rsidP="00374E92">
            <w:pPr>
              <w:tabs>
                <w:tab w:val="num" w:pos="0"/>
              </w:tabs>
              <w:spacing w:after="0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</w:tbl>
    <w:p w:rsidR="00636A76" w:rsidRPr="00530F06" w:rsidRDefault="00636A76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Cambria" w:hAnsi="Cambria"/>
          <w:color w:val="FF0000"/>
          <w:sz w:val="24"/>
          <w:szCs w:val="24"/>
        </w:rPr>
      </w:pPr>
    </w:p>
    <w:p w:rsidR="00636A76" w:rsidRPr="00530F06" w:rsidRDefault="00636A76" w:rsidP="00636A76">
      <w:pPr>
        <w:widowControl w:val="0"/>
        <w:overflowPunct w:val="0"/>
        <w:autoSpaceDE w:val="0"/>
        <w:autoSpaceDN w:val="0"/>
        <w:adjustRightInd w:val="0"/>
        <w:spacing w:after="0"/>
        <w:ind w:right="276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Pr="00530F06">
        <w:rPr>
          <w:rFonts w:ascii="Cambria" w:hAnsi="Cambria"/>
          <w:b/>
          <w:bCs/>
          <w:sz w:val="24"/>
          <w:szCs w:val="24"/>
        </w:rPr>
        <w:t>3.</w:t>
      </w:r>
    </w:p>
    <w:p w:rsidR="00636A76" w:rsidRPr="00530F06" w:rsidRDefault="00636A76" w:rsidP="003D45A1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Zapotrzebowanie na bilety miesięczne składane będzie przez Zamawiającego do 20 dnia miesiąca poprzedzającego miesiąc, na który zakupione będą bilety, na podstawie list na bilety miesięczne przekazywanych przez dyrektorów poszczególnych szkół. </w:t>
      </w:r>
    </w:p>
    <w:p w:rsidR="00636A76" w:rsidRPr="00530F06" w:rsidRDefault="00636A76" w:rsidP="003D45A1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36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Dostawa biletów nastąpi do 30 dnia miesiąca poprzedzającego miesiąc, na który zakupione będą bilety.</w:t>
      </w:r>
      <w:bookmarkStart w:id="0" w:name="page4"/>
      <w:bookmarkEnd w:id="0"/>
    </w:p>
    <w:p w:rsidR="00636A76" w:rsidRPr="00530F06" w:rsidRDefault="00636A76" w:rsidP="003D45A1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36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W przypadku rezygnacji z korzystania z dojazdu przez dzieci uprawnione, dla których zostały zamówione bilety zgodnie z ust. 1 Zamawiający zastrzega sobie możliwość zwrotu wyżej wymienionych biletów do 10 dnia miesiąca, na który został zakupiony bilet.</w:t>
      </w:r>
    </w:p>
    <w:p w:rsidR="00924493" w:rsidRPr="00530F06" w:rsidRDefault="00924493" w:rsidP="003D45A1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36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Wykonawca dostarczy faktury w rozbiciu na poszczególne jednostki do Urzędu Gminy w </w:t>
      </w:r>
      <w:r w:rsidR="004D1A32">
        <w:rPr>
          <w:rFonts w:ascii="Cambria" w:hAnsi="Cambria"/>
          <w:sz w:val="24"/>
          <w:szCs w:val="24"/>
        </w:rPr>
        <w:t>Radzanowie</w:t>
      </w:r>
      <w:r w:rsidRPr="00530F06">
        <w:rPr>
          <w:rFonts w:ascii="Cambria" w:hAnsi="Cambria"/>
          <w:sz w:val="24"/>
          <w:szCs w:val="24"/>
        </w:rPr>
        <w:t xml:space="preserve"> do 15 dnia każdego miesiąca. </w:t>
      </w:r>
      <w:r>
        <w:rPr>
          <w:rFonts w:ascii="Cambria" w:hAnsi="Cambria"/>
          <w:sz w:val="24"/>
          <w:szCs w:val="24"/>
        </w:rPr>
        <w:t>Wykona</w:t>
      </w:r>
      <w:r w:rsidRPr="00D4512D">
        <w:rPr>
          <w:rFonts w:ascii="Cambria" w:hAnsi="Cambria"/>
          <w:sz w:val="24"/>
          <w:szCs w:val="24"/>
        </w:rPr>
        <w:t>wca</w:t>
      </w:r>
      <w:r w:rsidR="006C1F2A">
        <w:rPr>
          <w:rFonts w:ascii="Cambria" w:hAnsi="Cambria"/>
          <w:sz w:val="24"/>
          <w:szCs w:val="24"/>
        </w:rPr>
        <w:t xml:space="preserve"> </w:t>
      </w:r>
      <w:r w:rsidRPr="00EE1FAA">
        <w:rPr>
          <w:rFonts w:ascii="Cambria" w:hAnsi="Cambria"/>
          <w:sz w:val="24"/>
          <w:szCs w:val="24"/>
        </w:rPr>
        <w:t xml:space="preserve">w opisie faktury wskaże jednostkę, której faktura dotyczy. </w:t>
      </w:r>
      <w:r w:rsidRPr="00530F06">
        <w:rPr>
          <w:rFonts w:ascii="Cambria" w:hAnsi="Cambria"/>
          <w:sz w:val="24"/>
          <w:szCs w:val="24"/>
        </w:rPr>
        <w:t xml:space="preserve">Rozliczenia będą dokonywane w cyklu miesięcznym. </w:t>
      </w:r>
    </w:p>
    <w:p w:rsidR="00636A76" w:rsidRPr="00530F06" w:rsidRDefault="00636A76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Cambria" w:hAnsi="Cambria"/>
          <w:sz w:val="24"/>
          <w:szCs w:val="24"/>
        </w:rPr>
      </w:pPr>
    </w:p>
    <w:p w:rsidR="00636A76" w:rsidRPr="00445878" w:rsidRDefault="00636A76" w:rsidP="00636A76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Pr="00445878">
        <w:rPr>
          <w:rFonts w:ascii="Cambria" w:hAnsi="Cambria"/>
          <w:b/>
          <w:bCs/>
          <w:sz w:val="24"/>
          <w:szCs w:val="24"/>
        </w:rPr>
        <w:t>4.</w:t>
      </w:r>
    </w:p>
    <w:p w:rsidR="00301E44" w:rsidRPr="00530F06" w:rsidRDefault="00301E44" w:rsidP="003D45A1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Za sprzedane bilety Wykonawca wystawi faktur</w:t>
      </w:r>
      <w:r>
        <w:rPr>
          <w:rFonts w:ascii="Cambria" w:hAnsi="Cambria"/>
          <w:sz w:val="24"/>
          <w:szCs w:val="24"/>
        </w:rPr>
        <w:t>y</w:t>
      </w:r>
      <w:r w:rsidRPr="00530F06">
        <w:rPr>
          <w:rFonts w:ascii="Cambria" w:hAnsi="Cambria"/>
          <w:sz w:val="24"/>
          <w:szCs w:val="24"/>
        </w:rPr>
        <w:t>. Płatność na podstawie prawidł</w:t>
      </w:r>
      <w:r>
        <w:rPr>
          <w:rFonts w:ascii="Cambria" w:hAnsi="Cambria"/>
          <w:sz w:val="24"/>
          <w:szCs w:val="24"/>
        </w:rPr>
        <w:t xml:space="preserve">owo </w:t>
      </w:r>
      <w:r w:rsidRPr="0016320E">
        <w:rPr>
          <w:rFonts w:ascii="Cambria" w:hAnsi="Cambria"/>
          <w:sz w:val="24"/>
          <w:szCs w:val="24"/>
        </w:rPr>
        <w:t xml:space="preserve">wystawionych faktur </w:t>
      </w:r>
      <w:r w:rsidRPr="00530F06">
        <w:rPr>
          <w:rFonts w:ascii="Cambria" w:hAnsi="Cambria"/>
          <w:sz w:val="24"/>
          <w:szCs w:val="24"/>
        </w:rPr>
        <w:t>nastąpi w terminie 30 dni od mome</w:t>
      </w:r>
      <w:r>
        <w:rPr>
          <w:rFonts w:ascii="Cambria" w:hAnsi="Cambria"/>
          <w:sz w:val="24"/>
          <w:szCs w:val="24"/>
        </w:rPr>
        <w:t>ntu ich</w:t>
      </w:r>
      <w:r w:rsidRPr="00530F06">
        <w:rPr>
          <w:rFonts w:ascii="Cambria" w:hAnsi="Cambria"/>
          <w:sz w:val="24"/>
          <w:szCs w:val="24"/>
        </w:rPr>
        <w:t xml:space="preserve"> otrzymania przez Zamawiającego. </w:t>
      </w:r>
    </w:p>
    <w:p w:rsidR="00301E44" w:rsidRPr="00530F06" w:rsidRDefault="00301E44" w:rsidP="003D45A1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16320E">
        <w:rPr>
          <w:rFonts w:ascii="Cambria" w:hAnsi="Cambria"/>
          <w:sz w:val="24"/>
          <w:szCs w:val="24"/>
        </w:rPr>
        <w:t>Faktury</w:t>
      </w:r>
      <w:r w:rsidRPr="00530F06">
        <w:rPr>
          <w:rFonts w:ascii="Cambria" w:hAnsi="Cambria"/>
          <w:sz w:val="24"/>
          <w:szCs w:val="24"/>
        </w:rPr>
        <w:t xml:space="preserve"> obejmowa</w:t>
      </w:r>
      <w:r>
        <w:rPr>
          <w:rFonts w:ascii="Cambria" w:hAnsi="Cambria"/>
          <w:sz w:val="24"/>
          <w:szCs w:val="24"/>
        </w:rPr>
        <w:t>ć będą</w:t>
      </w:r>
      <w:r w:rsidRPr="00530F06">
        <w:rPr>
          <w:rFonts w:ascii="Cambria" w:hAnsi="Cambria"/>
          <w:sz w:val="24"/>
          <w:szCs w:val="24"/>
        </w:rPr>
        <w:t xml:space="preserve"> należność za faktyczną ilość biletów sprzedanych w</w:t>
      </w:r>
      <w:r w:rsidR="00881C5A">
        <w:rPr>
          <w:rFonts w:ascii="Cambria" w:hAnsi="Cambria"/>
          <w:sz w:val="24"/>
          <w:szCs w:val="24"/>
        </w:rPr>
        <w:t> </w:t>
      </w:r>
      <w:r w:rsidRPr="00530F06">
        <w:rPr>
          <w:rFonts w:ascii="Cambria" w:hAnsi="Cambria"/>
          <w:sz w:val="24"/>
          <w:szCs w:val="24"/>
        </w:rPr>
        <w:t xml:space="preserve">danym miesiącu na podstawie zapotrzebowania złożonego przez Zamawiającego. </w:t>
      </w:r>
    </w:p>
    <w:p w:rsidR="00636A76" w:rsidRPr="004D05DE" w:rsidRDefault="00636A76" w:rsidP="003D45A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0"/>
        <w:rPr>
          <w:rFonts w:ascii="Cambria" w:hAnsi="Cambria" w:cs="TimesNewRomanPSMT"/>
          <w:color w:val="000000"/>
          <w:sz w:val="24"/>
          <w:szCs w:val="24"/>
        </w:rPr>
      </w:pPr>
      <w:r w:rsidRPr="004D05DE">
        <w:rPr>
          <w:rFonts w:ascii="Cambria" w:hAnsi="Cambria" w:cs="TimesNewRomanPS-ItalicMT"/>
          <w:color w:val="000000"/>
          <w:sz w:val="24"/>
          <w:szCs w:val="24"/>
        </w:rPr>
        <w:t xml:space="preserve">Dane do faktury </w:t>
      </w:r>
      <w:r w:rsidRPr="004D05DE">
        <w:rPr>
          <w:rFonts w:ascii="Cambria" w:hAnsi="Cambria" w:cs="TimesNewRomanPSMT"/>
          <w:color w:val="000000"/>
          <w:sz w:val="24"/>
          <w:szCs w:val="24"/>
        </w:rPr>
        <w:t>:</w:t>
      </w:r>
    </w:p>
    <w:p w:rsidR="00636A76" w:rsidRPr="00886D27" w:rsidRDefault="00636A76" w:rsidP="00636A76">
      <w:pPr>
        <w:pStyle w:val="Akapitzlist"/>
        <w:tabs>
          <w:tab w:val="num" w:pos="0"/>
        </w:tabs>
        <w:ind w:left="0"/>
        <w:rPr>
          <w:rFonts w:ascii="Cambria" w:hAnsi="Cambria"/>
          <w:b/>
          <w:sz w:val="24"/>
          <w:szCs w:val="24"/>
        </w:rPr>
      </w:pPr>
      <w:r w:rsidRPr="00886D27">
        <w:rPr>
          <w:rFonts w:ascii="Cambria" w:hAnsi="Cambria"/>
          <w:b/>
          <w:sz w:val="24"/>
          <w:szCs w:val="24"/>
        </w:rPr>
        <w:t>Nabywca</w:t>
      </w:r>
    </w:p>
    <w:p w:rsidR="00636A76" w:rsidRPr="00C10BE6" w:rsidRDefault="00636A76" w:rsidP="00636A76">
      <w:pPr>
        <w:pStyle w:val="Akapitzlist"/>
        <w:tabs>
          <w:tab w:val="num" w:pos="0"/>
        </w:tabs>
        <w:spacing w:after="0"/>
        <w:ind w:left="0"/>
        <w:rPr>
          <w:rFonts w:ascii="Cambria" w:hAnsi="Cambria"/>
          <w:bCs/>
          <w:sz w:val="24"/>
          <w:szCs w:val="24"/>
        </w:rPr>
      </w:pPr>
      <w:bookmarkStart w:id="1" w:name="_Hlk173927763"/>
      <w:r w:rsidRPr="00886D27">
        <w:rPr>
          <w:rFonts w:ascii="Cambria" w:hAnsi="Cambria"/>
          <w:bCs/>
          <w:sz w:val="24"/>
          <w:szCs w:val="24"/>
        </w:rPr>
        <w:t xml:space="preserve">Gmina </w:t>
      </w:r>
      <w:r w:rsidR="004B1E9F">
        <w:rPr>
          <w:rFonts w:ascii="Cambria" w:hAnsi="Cambria"/>
          <w:bCs/>
          <w:sz w:val="24"/>
          <w:szCs w:val="24"/>
        </w:rPr>
        <w:t>Radzanów</w:t>
      </w:r>
      <w:r w:rsidR="004D1A32">
        <w:rPr>
          <w:rFonts w:ascii="Cambria" w:hAnsi="Cambria"/>
          <w:bCs/>
          <w:sz w:val="24"/>
          <w:szCs w:val="24"/>
        </w:rPr>
        <w:t xml:space="preserve">, 26 – 807 Radzanów 92A, NIP </w:t>
      </w:r>
      <w:r w:rsidR="004D1A32">
        <w:rPr>
          <w:rFonts w:ascii="Cambria" w:hAnsi="Cambria" w:cs="Arial"/>
          <w:bCs/>
          <w:color w:val="000000"/>
          <w:sz w:val="24"/>
          <w:szCs w:val="24"/>
        </w:rPr>
        <w:t>798 143 52 08.</w:t>
      </w:r>
    </w:p>
    <w:bookmarkEnd w:id="1"/>
    <w:p w:rsidR="00636A76" w:rsidRPr="00886D27" w:rsidRDefault="00636A76" w:rsidP="00636A76">
      <w:pPr>
        <w:pStyle w:val="Akapitzlist"/>
        <w:tabs>
          <w:tab w:val="num" w:pos="0"/>
        </w:tabs>
        <w:spacing w:after="0"/>
        <w:ind w:left="0"/>
        <w:contextualSpacing w:val="0"/>
        <w:rPr>
          <w:rFonts w:ascii="Cambria" w:hAnsi="Cambria"/>
          <w:b/>
          <w:sz w:val="24"/>
          <w:szCs w:val="24"/>
        </w:rPr>
      </w:pPr>
      <w:r w:rsidRPr="00886D27">
        <w:rPr>
          <w:rFonts w:ascii="Cambria" w:hAnsi="Cambria"/>
          <w:b/>
          <w:sz w:val="24"/>
          <w:szCs w:val="24"/>
        </w:rPr>
        <w:t>Odbiorca</w:t>
      </w:r>
    </w:p>
    <w:p w:rsidR="004D1A32" w:rsidRDefault="004D1A32" w:rsidP="004D1A32">
      <w:pPr>
        <w:pStyle w:val="Akapitzlist"/>
        <w:tabs>
          <w:tab w:val="num" w:pos="0"/>
        </w:tabs>
        <w:spacing w:after="0"/>
        <w:ind w:left="0"/>
        <w:rPr>
          <w:rFonts w:ascii="Cambria" w:hAnsi="Cambria" w:cs="Arial"/>
          <w:bCs/>
          <w:color w:val="000000"/>
          <w:sz w:val="24"/>
          <w:szCs w:val="24"/>
        </w:rPr>
      </w:pPr>
      <w:r w:rsidRPr="00886D27">
        <w:rPr>
          <w:rFonts w:ascii="Cambria" w:hAnsi="Cambria"/>
          <w:bCs/>
          <w:sz w:val="24"/>
          <w:szCs w:val="24"/>
        </w:rPr>
        <w:t xml:space="preserve">Gmina </w:t>
      </w:r>
      <w:r>
        <w:rPr>
          <w:rFonts w:ascii="Cambria" w:hAnsi="Cambria"/>
          <w:bCs/>
          <w:sz w:val="24"/>
          <w:szCs w:val="24"/>
        </w:rPr>
        <w:t xml:space="preserve">Radzanów, 26 – 807 Radzanów 92A, NIP </w:t>
      </w:r>
      <w:r>
        <w:rPr>
          <w:rFonts w:ascii="Cambria" w:hAnsi="Cambria" w:cs="Arial"/>
          <w:bCs/>
          <w:color w:val="000000"/>
          <w:sz w:val="24"/>
          <w:szCs w:val="24"/>
        </w:rPr>
        <w:t>798 143 52 08.</w:t>
      </w:r>
    </w:p>
    <w:p w:rsidR="004D1A32" w:rsidRPr="00C10BE6" w:rsidRDefault="004D1A32" w:rsidP="004D1A32">
      <w:pPr>
        <w:pStyle w:val="Akapitzlist"/>
        <w:tabs>
          <w:tab w:val="num" w:pos="0"/>
        </w:tabs>
        <w:spacing w:after="0"/>
        <w:ind w:left="0"/>
        <w:rPr>
          <w:rFonts w:ascii="Cambria" w:hAnsi="Cambria"/>
          <w:bCs/>
          <w:sz w:val="24"/>
          <w:szCs w:val="24"/>
        </w:rPr>
      </w:pPr>
    </w:p>
    <w:p w:rsidR="00636A76" w:rsidRPr="00EC702D" w:rsidRDefault="00636A76" w:rsidP="00636A76">
      <w:pPr>
        <w:tabs>
          <w:tab w:val="num" w:pos="0"/>
        </w:tabs>
        <w:overflowPunct w:val="0"/>
        <w:autoSpaceDE w:val="0"/>
        <w:autoSpaceDN w:val="0"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 w:rsidRPr="00223415">
        <w:rPr>
          <w:rFonts w:ascii="Cambria" w:hAnsi="Cambria" w:cs="TimesNewRomanPSMT"/>
          <w:color w:val="000000"/>
          <w:sz w:val="24"/>
          <w:szCs w:val="24"/>
        </w:rPr>
        <w:t>4.</w:t>
      </w:r>
      <w:r w:rsidR="006C1F2A">
        <w:rPr>
          <w:rFonts w:ascii="Cambria" w:hAnsi="Cambria" w:cs="TimesNewRomanPSMT"/>
          <w:color w:val="000000"/>
          <w:sz w:val="24"/>
          <w:szCs w:val="24"/>
        </w:rPr>
        <w:t xml:space="preserve"> </w:t>
      </w:r>
      <w:r w:rsidRPr="00EC702D">
        <w:rPr>
          <w:rFonts w:ascii="Cambria" w:hAnsi="Cambria"/>
          <w:color w:val="000000"/>
          <w:sz w:val="24"/>
          <w:szCs w:val="24"/>
        </w:rPr>
        <w:t>Wykonawca ma prawo skorzystania z możliwości przekazania ustrukturyzowanej faktury elektronicznej na zasadach określonych w ustawie z dnia 9 listopada 2018 r. o</w:t>
      </w:r>
      <w:r>
        <w:rPr>
          <w:rFonts w:ascii="Cambria" w:hAnsi="Cambria"/>
          <w:color w:val="000000"/>
          <w:sz w:val="24"/>
          <w:szCs w:val="24"/>
        </w:rPr>
        <w:t> </w:t>
      </w:r>
      <w:r w:rsidRPr="00EC702D">
        <w:rPr>
          <w:rFonts w:ascii="Cambria" w:hAnsi="Cambria"/>
          <w:color w:val="000000"/>
          <w:sz w:val="24"/>
          <w:szCs w:val="24"/>
        </w:rPr>
        <w:t xml:space="preserve">elektronicznym fakturowaniu w zamówieniach publicznych, koncesjach na roboty budowlane lub usługi oraz partnerstwie publiczno-prywatnym (Dz. U. z 2020 r. poz. 1666 z </w:t>
      </w:r>
      <w:proofErr w:type="spellStart"/>
      <w:r w:rsidRPr="00EC702D">
        <w:rPr>
          <w:rFonts w:ascii="Cambria" w:hAnsi="Cambria"/>
          <w:color w:val="000000"/>
          <w:sz w:val="24"/>
          <w:szCs w:val="24"/>
        </w:rPr>
        <w:t>późn</w:t>
      </w:r>
      <w:proofErr w:type="spellEnd"/>
      <w:r w:rsidRPr="00EC702D">
        <w:rPr>
          <w:rFonts w:ascii="Cambria" w:hAnsi="Cambria"/>
          <w:color w:val="000000"/>
          <w:sz w:val="24"/>
          <w:szCs w:val="24"/>
        </w:rPr>
        <w:t>. zm.).</w:t>
      </w:r>
    </w:p>
    <w:p w:rsidR="00636A76" w:rsidRPr="00694E19" w:rsidRDefault="00636A76" w:rsidP="00636A76">
      <w:pPr>
        <w:tabs>
          <w:tab w:val="num" w:pos="0"/>
        </w:tabs>
        <w:overflowPunct w:val="0"/>
        <w:autoSpaceDE w:val="0"/>
        <w:autoSpaceDN w:val="0"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EC702D">
        <w:rPr>
          <w:rFonts w:ascii="Cambria" w:hAnsi="Cambria"/>
          <w:sz w:val="24"/>
          <w:szCs w:val="24"/>
        </w:rPr>
        <w:t xml:space="preserve">Zapłata faktury nastąpi z uwzględnieniem przepisów art. 108a ust. 1a ustawy z dnia 11 marca 2021 r. o podatku od towarów i </w:t>
      </w:r>
      <w:r w:rsidRPr="00694E19">
        <w:rPr>
          <w:rFonts w:ascii="Cambria" w:hAnsi="Cambria"/>
          <w:sz w:val="24"/>
          <w:szCs w:val="24"/>
        </w:rPr>
        <w:t xml:space="preserve">usług  </w:t>
      </w:r>
      <w:r w:rsidR="00694E19" w:rsidRPr="00694E19">
        <w:rPr>
          <w:rFonts w:ascii="Cambria" w:hAnsi="Cambria"/>
          <w:sz w:val="24"/>
          <w:szCs w:val="24"/>
        </w:rPr>
        <w:t>(Dz. U. z 2024 r. poz. 361).</w:t>
      </w:r>
    </w:p>
    <w:p w:rsidR="00636A76" w:rsidRPr="00886D27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libri Light" w:hAnsi="Calibri Light" w:cs="TimesNewRomanPSMT"/>
          <w:color w:val="000000"/>
          <w:sz w:val="24"/>
          <w:szCs w:val="24"/>
        </w:rPr>
        <w:t>6</w:t>
      </w:r>
      <w:r w:rsidRPr="00C10BE6">
        <w:rPr>
          <w:rFonts w:ascii="Calibri Light" w:hAnsi="Calibri Light" w:cs="TimesNewRomanPSMT"/>
          <w:color w:val="000000"/>
          <w:sz w:val="24"/>
          <w:szCs w:val="24"/>
        </w:rPr>
        <w:t xml:space="preserve">. </w:t>
      </w:r>
      <w:r w:rsidRPr="00886D27">
        <w:rPr>
          <w:rFonts w:ascii="Cambria" w:hAnsi="Cambria"/>
          <w:sz w:val="24"/>
          <w:szCs w:val="24"/>
        </w:rPr>
        <w:t>Za datę zapłaty wynagrodzenia uważa się datę obciążenia rachunku Zamawiającego.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7</w:t>
      </w:r>
      <w:r w:rsidRPr="00886D27">
        <w:rPr>
          <w:rFonts w:ascii="Cambria" w:hAnsi="Cambria"/>
          <w:sz w:val="24"/>
          <w:szCs w:val="24"/>
        </w:rPr>
        <w:t xml:space="preserve">. </w:t>
      </w:r>
      <w:r w:rsidRPr="004D05DE">
        <w:rPr>
          <w:rFonts w:ascii="Cambria" w:hAnsi="Cambria"/>
          <w:sz w:val="24"/>
          <w:szCs w:val="24"/>
        </w:rPr>
        <w:t>Wykonawca nie może zbywać ani przenosić na rzecz osób trzecich wierzytelności powstałych w związku z realizacją niniejszej umowy bez zgody Zamawiającego wyrażonej z zachowaniem formy pisemnej pod rygorem nieważności.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4D05DE">
        <w:rPr>
          <w:rFonts w:ascii="Cambria" w:hAnsi="Cambria"/>
          <w:sz w:val="24"/>
          <w:szCs w:val="24"/>
        </w:rPr>
        <w:t>8. W przypadku realizacji przedmiotu umowy z udziałem Podwykonawców, Wykonawca zobowiązany jest załączyć do wystawionej przez siebie faktury: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4D05DE">
        <w:rPr>
          <w:rFonts w:ascii="Cambria" w:hAnsi="Cambria"/>
          <w:sz w:val="24"/>
          <w:szCs w:val="24"/>
        </w:rPr>
        <w:t>1) kopię faktury wystawioną przez Podwykonawcę oraz dowód zapłaty niniejszej faktury oraz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4D05DE">
        <w:rPr>
          <w:rFonts w:ascii="Cambria" w:hAnsi="Cambria"/>
          <w:sz w:val="24"/>
          <w:szCs w:val="24"/>
        </w:rPr>
        <w:t>2) oświadczenie Podwykonawcy iż Wykonawca nie zalega z żadnymi zobowiązaniami finansowymi w stosunku do niego a wynikającymi z zawartej między nimi umowy dotyczącej realizacji przedmiotu zamówienia określonego w § 1 umowy.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4D05DE">
        <w:rPr>
          <w:rFonts w:ascii="Cambria" w:hAnsi="Cambria"/>
          <w:sz w:val="24"/>
          <w:szCs w:val="24"/>
        </w:rPr>
        <w:t>9. W przypadku niedostarczenia dokumentów, o których mowa w ust. 8 niniejszego paragrafu, Zamawiający zatrzyma z należności Wykonawcy kwotę w wysokości równej należności podwykonawcy, do czasu ich otrzymania.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4D05DE">
        <w:rPr>
          <w:rFonts w:ascii="Cambria" w:hAnsi="Cambria"/>
          <w:sz w:val="24"/>
          <w:szCs w:val="24"/>
        </w:rPr>
        <w:t>10. W każdym przypadku korzystania ze świadczeń Podwykonawcy, Wykonawca ponosi pełną odpowiedzialność za wykonanie zobowiązań przez Podwykonawcę wobec Zamawiającego.</w:t>
      </w:r>
    </w:p>
    <w:p w:rsidR="00636A76" w:rsidRPr="004D05DE" w:rsidRDefault="00636A76" w:rsidP="00636A76">
      <w:pPr>
        <w:tabs>
          <w:tab w:val="num" w:pos="0"/>
        </w:tabs>
        <w:autoSpaceDE w:val="0"/>
        <w:autoSpaceDN w:val="0"/>
        <w:spacing w:after="0"/>
        <w:jc w:val="both"/>
        <w:rPr>
          <w:rFonts w:ascii="Cambria" w:hAnsi="Cambria"/>
          <w:sz w:val="24"/>
          <w:szCs w:val="24"/>
        </w:rPr>
      </w:pPr>
      <w:r w:rsidRPr="004D05DE">
        <w:rPr>
          <w:rFonts w:ascii="Cambria" w:hAnsi="Cambria"/>
          <w:sz w:val="24"/>
          <w:szCs w:val="24"/>
        </w:rPr>
        <w:t>11. Wykonawca odpowiada za działania i zaniechania Podwykonawcy jak za swoje własne.</w:t>
      </w:r>
    </w:p>
    <w:p w:rsidR="00636A76" w:rsidRPr="00530F06" w:rsidRDefault="00636A76" w:rsidP="00636A76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Pr="00530F06">
        <w:rPr>
          <w:rFonts w:ascii="Cambria" w:hAnsi="Cambria"/>
          <w:b/>
          <w:bCs/>
          <w:sz w:val="24"/>
          <w:szCs w:val="24"/>
        </w:rPr>
        <w:t>5.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Wykonawca zobowiązuje się na podstawie sprzedanych biletów do wykonania usługi przewozu dzieci i uczniów z zapewnieniem warunków bezpieczeństwa i higieny odpowiadających temu rodzajowi transportu. </w:t>
      </w:r>
    </w:p>
    <w:p w:rsidR="00636A7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Przewóz dzieci musi odbywać się pojazdami spełniającymi wymagania w sprawie warunków technicznych pojazdów oraz zakresu ich niezbędnego wyposażenia przewidziane przepisami prawa. Dodatkowo wszystkie pojazdy muszą spełniać przepisy z zakresu bhp oraz ppoż. </w:t>
      </w:r>
    </w:p>
    <w:p w:rsidR="00000B91" w:rsidRPr="00EE1FAA" w:rsidRDefault="00000B91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EE1FAA">
        <w:rPr>
          <w:rFonts w:ascii="Cambria" w:hAnsi="Cambria"/>
          <w:sz w:val="24"/>
          <w:szCs w:val="24"/>
        </w:rPr>
        <w:t xml:space="preserve">Wykonawca zobowiązuje się do wykonania usługi przewozu dzieci </w:t>
      </w:r>
      <w:r w:rsidRPr="00EE1FAA">
        <w:rPr>
          <w:rFonts w:ascii="Cambria" w:hAnsi="Cambria"/>
          <w:sz w:val="24"/>
          <w:szCs w:val="24"/>
        </w:rPr>
        <w:br/>
        <w:t>i  uczniów w oparciu o komunikację regularną, która będzie realizowana w dni rob</w:t>
      </w:r>
      <w:r w:rsidR="00037C02">
        <w:rPr>
          <w:rFonts w:ascii="Cambria" w:hAnsi="Cambria"/>
          <w:sz w:val="24"/>
          <w:szCs w:val="24"/>
        </w:rPr>
        <w:t>ocze w ciągu roku szkolnego 2025/2026</w:t>
      </w:r>
      <w:r w:rsidRPr="00EE1FAA">
        <w:rPr>
          <w:rFonts w:ascii="Cambria" w:hAnsi="Cambria"/>
          <w:sz w:val="24"/>
          <w:szCs w:val="24"/>
        </w:rPr>
        <w:t xml:space="preserve"> z wyłączeniem dni, w których przypada dzień ustawowo wolny od pracy. W dniach, w których zajęcia nie będą odbywały się </w:t>
      </w:r>
      <w:r w:rsidRPr="00EE1FAA">
        <w:rPr>
          <w:rFonts w:ascii="Cambria" w:hAnsi="Cambria"/>
          <w:sz w:val="24"/>
          <w:szCs w:val="24"/>
        </w:rPr>
        <w:br/>
        <w:t xml:space="preserve">w szkołach z powodu dni wolnych od zajęć, przerw świątecznych, wprowadzenia nauczania zdalnego itp. Wykonawca zobowiązany jest do zapewnienia kursów zgodnie </w:t>
      </w:r>
      <w:r w:rsidRPr="00EE1FAA">
        <w:rPr>
          <w:rFonts w:ascii="Cambria" w:hAnsi="Cambria"/>
          <w:sz w:val="24"/>
          <w:szCs w:val="24"/>
        </w:rPr>
        <w:br/>
        <w:t xml:space="preserve">z rozkładem w ramach przewozów regularnych. </w:t>
      </w:r>
    </w:p>
    <w:p w:rsidR="00000B91" w:rsidRPr="00EE1FAA" w:rsidRDefault="00000B91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EE1FAA">
        <w:rPr>
          <w:rFonts w:ascii="Cambria" w:hAnsi="Cambria"/>
          <w:sz w:val="24"/>
          <w:szCs w:val="24"/>
        </w:rPr>
        <w:t xml:space="preserve">Zamawiający zastrzega sobie możliwość zmiany godzin kursów w przypadku potrzeb dostosowania ich do realnego zapotrzebowania.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Uczniowie mają mieć zapewnione miejsca siedzące podczas przejazdu na poszczególnych trasach.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 przypadku podstawienia pojazdu, który nie spełnia warunków, o których mowa w §5 ust. 2 i 3 Wykonawca zapłaci karę umowną w wysokości 1500,00 zł. </w:t>
      </w:r>
    </w:p>
    <w:p w:rsidR="00636A7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Wykonawca musi posiadać aktualną polisę ubezpieczenia OC i NW dla pojazdów, </w:t>
      </w:r>
      <w:r w:rsidR="00130FD0">
        <w:rPr>
          <w:rFonts w:ascii="Cambria" w:hAnsi="Cambria"/>
          <w:sz w:val="24"/>
          <w:szCs w:val="24"/>
        </w:rPr>
        <w:t>o których mowa w § 2 ust. 8</w:t>
      </w:r>
      <w:r w:rsidRPr="00530F06">
        <w:rPr>
          <w:rFonts w:ascii="Cambria" w:hAnsi="Cambria"/>
          <w:sz w:val="24"/>
          <w:szCs w:val="24"/>
        </w:rPr>
        <w:t xml:space="preserve">. Wykonawca </w:t>
      </w:r>
      <w:r w:rsidR="00A6073A" w:rsidRPr="00EE1FAA">
        <w:rPr>
          <w:rFonts w:ascii="Cambria" w:hAnsi="Cambria"/>
          <w:sz w:val="24"/>
          <w:szCs w:val="24"/>
        </w:rPr>
        <w:t xml:space="preserve">na co najmniej 5 dni </w:t>
      </w:r>
      <w:r w:rsidRPr="00EE1FAA">
        <w:rPr>
          <w:rFonts w:ascii="Cambria" w:hAnsi="Cambria"/>
          <w:sz w:val="24"/>
          <w:szCs w:val="24"/>
        </w:rPr>
        <w:t xml:space="preserve">przed </w:t>
      </w:r>
      <w:r w:rsidR="00DB6108" w:rsidRPr="00EE1FAA">
        <w:rPr>
          <w:rFonts w:ascii="Cambria" w:hAnsi="Cambria"/>
          <w:sz w:val="24"/>
          <w:szCs w:val="24"/>
        </w:rPr>
        <w:t>rozpoczęciem świadczenia usługi</w:t>
      </w:r>
      <w:r w:rsidR="006C1F2A">
        <w:rPr>
          <w:rFonts w:ascii="Cambria" w:hAnsi="Cambria"/>
          <w:sz w:val="24"/>
          <w:szCs w:val="24"/>
        </w:rPr>
        <w:t xml:space="preserve"> </w:t>
      </w:r>
      <w:r w:rsidR="00DB6108">
        <w:rPr>
          <w:rFonts w:ascii="Cambria" w:hAnsi="Cambria"/>
          <w:sz w:val="24"/>
          <w:szCs w:val="24"/>
        </w:rPr>
        <w:t>(</w:t>
      </w:r>
      <w:r w:rsidR="00772A0C">
        <w:rPr>
          <w:rFonts w:ascii="Cambria" w:hAnsi="Cambria"/>
          <w:sz w:val="24"/>
          <w:szCs w:val="24"/>
        </w:rPr>
        <w:t xml:space="preserve"> czyli przed </w:t>
      </w:r>
      <w:r w:rsidR="00763867">
        <w:rPr>
          <w:rFonts w:ascii="Cambria" w:hAnsi="Cambria"/>
          <w:sz w:val="24"/>
          <w:szCs w:val="24"/>
        </w:rPr>
        <w:t>1 września 2025</w:t>
      </w:r>
      <w:r w:rsidR="00DB6108">
        <w:rPr>
          <w:rFonts w:ascii="Cambria" w:hAnsi="Cambria"/>
          <w:sz w:val="24"/>
          <w:szCs w:val="24"/>
        </w:rPr>
        <w:t>r.)</w:t>
      </w:r>
      <w:r w:rsidRPr="00530F06">
        <w:rPr>
          <w:rFonts w:ascii="Cambria" w:hAnsi="Cambria"/>
          <w:sz w:val="24"/>
          <w:szCs w:val="24"/>
        </w:rPr>
        <w:t xml:space="preserve"> dostarczy Zamawiającemu polisę ubezpieczeniową wraz z dowodem zapłaty.</w:t>
      </w:r>
    </w:p>
    <w:p w:rsidR="00000B91" w:rsidRPr="00530F06" w:rsidRDefault="00000B91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 przypadku niewywiązania się z obowiązku, o którym mowa w </w:t>
      </w:r>
      <w:r w:rsidRPr="00530F06">
        <w:rPr>
          <w:rFonts w:ascii="Cambria" w:hAnsi="Cambria"/>
          <w:sz w:val="24"/>
          <w:szCs w:val="24"/>
        </w:rPr>
        <w:t>§5 ust.</w:t>
      </w:r>
      <w:r>
        <w:rPr>
          <w:rFonts w:ascii="Cambria" w:hAnsi="Cambria"/>
          <w:sz w:val="24"/>
          <w:szCs w:val="24"/>
        </w:rPr>
        <w:t xml:space="preserve"> 7</w:t>
      </w:r>
      <w:r w:rsidR="0076386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Wykonawca zapłaci karę umowną w wysokości 1000,00 zł liczoną odrębnie dla każdego pojazdu za każdy dzień zwłoki w dostarczeniu dokumentów.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  <w:tab w:val="num" w:pos="48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W przypadku wystąpienia awarii pojazdu bądź też niedopuszczenia pojazdu do dalszej jazdy przez uprawnione służby podczas wykonywania usługi przewozu, Wykonawca zobowiązany jest do poinformowania Zamawiającego o tym fakcie oraz do podstawienia pojazdu zastępczego w ciągu 30 minut od czasu wystąpienia awarii</w:t>
      </w:r>
      <w:r w:rsidR="008F27D2">
        <w:rPr>
          <w:rFonts w:ascii="Cambria" w:hAnsi="Cambria"/>
          <w:sz w:val="24"/>
          <w:szCs w:val="24"/>
        </w:rPr>
        <w:t xml:space="preserve"> bądź niedopuszczenia pojazdu do dalszej jazdy</w:t>
      </w:r>
      <w:r w:rsidRPr="00530F06">
        <w:rPr>
          <w:rFonts w:ascii="Cambria" w:hAnsi="Cambria"/>
          <w:sz w:val="24"/>
          <w:szCs w:val="24"/>
        </w:rPr>
        <w:t xml:space="preserve">. W przypadku przekroczenia zadeklarowanego czasu podstawienia autobusu zastępczego, Wykonawca zapłaci Zamawiającemu karę umowną w wysokości 1000,00 zł.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 przypadku niezrealizowania, co najmniej jednego kursu objętego umową, Wykonawca zapłaci karę umowną w wysokości 1500,00 zł.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W przypadku przyjazdu autobusu (kursy poranne) dłużej niż 15 minut po czasie określonym w rozkładzie jazdy albo odjazdu autobusudo domów (kursy popołudniowe) o 30 minut po czasie określonym w rozkładzie jazdy, Wykonawca zapłaci Zamawiającemu karę umowną w wysokości 1000,00 zł. Kara nie zostanie naliczona w przypadku </w:t>
      </w:r>
      <w:r w:rsidR="00075CC3">
        <w:rPr>
          <w:rFonts w:ascii="Cambria" w:eastAsia="Times New Roman" w:hAnsi="Cambria"/>
          <w:sz w:val="24"/>
          <w:szCs w:val="24"/>
          <w:lang w:eastAsia="pl-PL"/>
        </w:rPr>
        <w:t>pisemnego wykazania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przez Wykonawcę iż było to opóźnienie nie wynikające z jego winy. Kara może być naliczona tylko za zwłokę.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Kary umowne, które zostaną naliczone Wykonawcy, zostaną nałożone na podstawie noty obciążeniowej wystawionej przez Zamawiającego i mogą być przez Zamawiającego pokryte poprzez </w:t>
      </w:r>
      <w:r w:rsidR="00640498">
        <w:rPr>
          <w:rFonts w:ascii="Cambria" w:hAnsi="Cambria"/>
          <w:sz w:val="24"/>
          <w:szCs w:val="24"/>
        </w:rPr>
        <w:t>potrącenie</w:t>
      </w:r>
      <w:r w:rsidRPr="00530F06">
        <w:rPr>
          <w:rFonts w:ascii="Cambria" w:hAnsi="Cambria"/>
          <w:sz w:val="24"/>
          <w:szCs w:val="24"/>
        </w:rPr>
        <w:t xml:space="preserve"> z wynagrodzenia należnego Wykonawcy.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Wykonawca zapłaci Zamawiającemu za odstąpienie od umowy z przyczyn niezależnych od Zamawiającego – karę w wysokości 10% wynagrodzenia </w:t>
      </w:r>
      <w:r w:rsidR="008B6EFA">
        <w:rPr>
          <w:rFonts w:ascii="Cambria" w:hAnsi="Cambria"/>
          <w:sz w:val="24"/>
          <w:szCs w:val="24"/>
        </w:rPr>
        <w:t>brutto, o którym mowa w § 2 ust. 3</w:t>
      </w:r>
      <w:r w:rsidRPr="00530F06">
        <w:rPr>
          <w:rFonts w:ascii="Cambria" w:hAnsi="Cambria"/>
          <w:sz w:val="24"/>
          <w:szCs w:val="24"/>
        </w:rPr>
        <w:t>.</w:t>
      </w:r>
    </w:p>
    <w:p w:rsidR="00636A76" w:rsidRPr="00FA7050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W przypadku stwierdzenia wykonania umowy za pomocą pojazdów innych niż wymienione w </w:t>
      </w:r>
      <w:r w:rsidRPr="00530F06">
        <w:rPr>
          <w:rFonts w:ascii="Cambria" w:hAnsi="Cambria"/>
          <w:bCs/>
          <w:sz w:val="24"/>
          <w:szCs w:val="24"/>
        </w:rPr>
        <w:t>§ 2 ust. 8 niniejszej umowy bez zgody Zamawiającego</w:t>
      </w:r>
      <w:r w:rsidRPr="00530F06">
        <w:rPr>
          <w:rFonts w:ascii="Cambria" w:hAnsi="Cambria"/>
          <w:b/>
          <w:bCs/>
          <w:sz w:val="24"/>
          <w:szCs w:val="24"/>
        </w:rPr>
        <w:t xml:space="preserve">, 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>Wykonawca zapłaci Zamawiającemu karę umowną w wysokości 1500,00 zł za każdy p</w:t>
      </w:r>
      <w:r w:rsidR="00B41FE4">
        <w:rPr>
          <w:rFonts w:ascii="Cambria" w:eastAsia="Times New Roman" w:hAnsi="Cambria"/>
          <w:sz w:val="24"/>
          <w:szCs w:val="24"/>
          <w:lang w:eastAsia="pl-PL"/>
        </w:rPr>
        <w:t>rzypadek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>.</w:t>
      </w:r>
    </w:p>
    <w:p w:rsidR="00FA7050" w:rsidRPr="00EE1FAA" w:rsidRDefault="00FA7050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EE1FAA">
        <w:rPr>
          <w:rFonts w:ascii="Cambria" w:hAnsi="Cambria"/>
          <w:sz w:val="24"/>
          <w:szCs w:val="24"/>
        </w:rPr>
        <w:t>W przypadku niedostarczenia dokumentów</w:t>
      </w:r>
      <w:r w:rsidR="00097BC7" w:rsidRPr="00EE1FAA">
        <w:rPr>
          <w:rFonts w:ascii="Cambria" w:hAnsi="Cambria"/>
          <w:sz w:val="24"/>
          <w:szCs w:val="24"/>
        </w:rPr>
        <w:t xml:space="preserve"> potwierdzających normę emisji spalin Euro </w:t>
      </w:r>
      <w:r w:rsidR="00EE1FAA" w:rsidRPr="00EE1FAA">
        <w:rPr>
          <w:rFonts w:ascii="Cambria" w:hAnsi="Cambria"/>
          <w:sz w:val="24"/>
          <w:szCs w:val="24"/>
        </w:rPr>
        <w:t>I</w:t>
      </w:r>
      <w:r w:rsidR="00097BC7" w:rsidRPr="00EE1FAA">
        <w:rPr>
          <w:rFonts w:ascii="Cambria" w:hAnsi="Cambria"/>
          <w:sz w:val="24"/>
          <w:szCs w:val="24"/>
        </w:rPr>
        <w:t>V</w:t>
      </w:r>
      <w:r w:rsidR="00EE1FAA" w:rsidRPr="00EE1FAA">
        <w:rPr>
          <w:rFonts w:ascii="Cambria" w:hAnsi="Cambria"/>
          <w:sz w:val="24"/>
          <w:szCs w:val="24"/>
        </w:rPr>
        <w:t xml:space="preserve"> lub Euro V</w:t>
      </w:r>
      <w:r w:rsidRPr="00EE1FAA">
        <w:rPr>
          <w:rFonts w:ascii="Cambria" w:hAnsi="Cambria"/>
          <w:sz w:val="24"/>
          <w:szCs w:val="24"/>
        </w:rPr>
        <w:t>, o których mowa w §1 ust 6</w:t>
      </w:r>
      <w:r w:rsidR="00097BC7" w:rsidRPr="00EE1FAA">
        <w:rPr>
          <w:rFonts w:ascii="Cambria" w:hAnsi="Cambria"/>
          <w:sz w:val="24"/>
          <w:szCs w:val="24"/>
        </w:rPr>
        <w:t>,</w:t>
      </w:r>
      <w:r w:rsidRPr="00EE1FAA">
        <w:rPr>
          <w:rFonts w:ascii="Cambria" w:hAnsi="Cambria"/>
          <w:sz w:val="24"/>
          <w:szCs w:val="24"/>
        </w:rPr>
        <w:t xml:space="preserve"> Wykonawca zapłaci karę w wysokości 1000</w:t>
      </w:r>
      <w:r w:rsidR="00097BC7" w:rsidRPr="00EE1FAA">
        <w:rPr>
          <w:rFonts w:ascii="Cambria" w:hAnsi="Cambria"/>
          <w:sz w:val="24"/>
          <w:szCs w:val="24"/>
        </w:rPr>
        <w:t>,00</w:t>
      </w:r>
      <w:r w:rsidRPr="00EE1FAA">
        <w:rPr>
          <w:rFonts w:ascii="Cambria" w:hAnsi="Cambria"/>
          <w:sz w:val="24"/>
          <w:szCs w:val="24"/>
        </w:rPr>
        <w:t xml:space="preserve"> zł odrębnie dla każdego pojazdu za każdy dzień zwłoki.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00" w:beforeAutospacing="1"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W przypadku rażącego naruszenia warunków umowy przez Wykonawcę, Zamawiający może w trybie natychmiastowym</w:t>
      </w:r>
      <w:r w:rsidR="0010734B">
        <w:rPr>
          <w:rFonts w:ascii="Cambria" w:hAnsi="Cambria"/>
          <w:sz w:val="24"/>
          <w:szCs w:val="24"/>
        </w:rPr>
        <w:t>, tzn. od następnego dnia roboczego</w:t>
      </w:r>
      <w:r w:rsidRPr="00530F06">
        <w:rPr>
          <w:rFonts w:ascii="Cambria" w:hAnsi="Cambria"/>
          <w:sz w:val="24"/>
          <w:szCs w:val="24"/>
        </w:rPr>
        <w:t xml:space="preserve"> odstąpić od umowy.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Zapłacenie kary umownej, nie zwalnia Wykonawcy z obowiązku dalszej realizacji umowy.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Zamawiający ma prawo potrącić naliczoną  karę umowną z płatności należnych Wykonawcy z tytułu świadczonej  usługi wynikającej z niniejszej umowy. 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>Maksymalna wysokość kar umownych wynosi 40% wartości umowy brutto</w:t>
      </w:r>
      <w:r w:rsidR="00076867">
        <w:rPr>
          <w:rFonts w:ascii="Cambria" w:hAnsi="Cambria"/>
          <w:sz w:val="24"/>
          <w:szCs w:val="24"/>
        </w:rPr>
        <w:t>,</w:t>
      </w:r>
      <w:r w:rsidR="006C1F2A">
        <w:rPr>
          <w:rFonts w:ascii="Cambria" w:hAnsi="Cambria"/>
          <w:sz w:val="24"/>
          <w:szCs w:val="24"/>
        </w:rPr>
        <w:t xml:space="preserve"> </w:t>
      </w:r>
      <w:r w:rsidR="00076867">
        <w:rPr>
          <w:rFonts w:ascii="Cambria" w:hAnsi="Cambria"/>
          <w:sz w:val="24"/>
          <w:szCs w:val="24"/>
        </w:rPr>
        <w:t>o której mowa w § 2 ust. 3</w:t>
      </w:r>
      <w:r w:rsidRPr="00530F06">
        <w:rPr>
          <w:rFonts w:ascii="Cambria" w:hAnsi="Cambria"/>
          <w:sz w:val="24"/>
          <w:szCs w:val="24"/>
        </w:rPr>
        <w:t>.</w:t>
      </w:r>
    </w:p>
    <w:p w:rsidR="00636A76" w:rsidRPr="00530F06" w:rsidRDefault="00636A76" w:rsidP="003D45A1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0" w:right="-7" w:firstLine="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hAnsi="Cambria"/>
          <w:sz w:val="24"/>
          <w:szCs w:val="24"/>
        </w:rPr>
        <w:t xml:space="preserve"> Zamawiający dopuszcza prawo rozwiązania umowy przez każdą ze stron z trzymiesięcznym  terminem wypowiedzenia.</w:t>
      </w:r>
    </w:p>
    <w:p w:rsidR="00636A76" w:rsidRPr="00530F0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rPr>
          <w:rFonts w:ascii="Cambria" w:hAnsi="Cambria"/>
          <w:b/>
          <w:bCs/>
          <w:sz w:val="24"/>
          <w:szCs w:val="24"/>
        </w:rPr>
      </w:pPr>
    </w:p>
    <w:p w:rsidR="006C1F2A" w:rsidRDefault="006C1F2A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</w:p>
    <w:p w:rsidR="00636A7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 w:rsidRPr="00530F06">
        <w:rPr>
          <w:rFonts w:ascii="Cambria" w:hAnsi="Cambria"/>
          <w:b/>
          <w:bCs/>
          <w:sz w:val="24"/>
          <w:szCs w:val="24"/>
        </w:rPr>
        <w:lastRenderedPageBreak/>
        <w:t>§ 6.</w:t>
      </w:r>
    </w:p>
    <w:p w:rsidR="00636A76" w:rsidRPr="00530F06" w:rsidRDefault="00763867" w:rsidP="003D45A1">
      <w:pPr>
        <w:pStyle w:val="Normalny1"/>
        <w:numPr>
          <w:ilvl w:val="1"/>
          <w:numId w:val="6"/>
        </w:numPr>
        <w:tabs>
          <w:tab w:val="num" w:pos="0"/>
          <w:tab w:val="left" w:pos="480"/>
        </w:tabs>
        <w:suppressAutoHyphens w:val="0"/>
        <w:spacing w:line="276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Zgodnie z </w:t>
      </w:r>
      <w:proofErr w:type="spellStart"/>
      <w:r>
        <w:rPr>
          <w:rFonts w:ascii="Cambria" w:hAnsi="Cambria"/>
          <w:color w:val="auto"/>
        </w:rPr>
        <w:t>p</w:t>
      </w:r>
      <w:r w:rsidR="00785355">
        <w:rPr>
          <w:rFonts w:ascii="Cambria" w:hAnsi="Cambria"/>
          <w:color w:val="auto"/>
        </w:rPr>
        <w:t>kt</w:t>
      </w:r>
      <w:proofErr w:type="spellEnd"/>
      <w:r w:rsidR="00785355">
        <w:rPr>
          <w:rFonts w:ascii="Cambria" w:hAnsi="Cambria"/>
          <w:color w:val="auto"/>
        </w:rPr>
        <w:t xml:space="preserve"> III </w:t>
      </w:r>
      <w:proofErr w:type="spellStart"/>
      <w:r w:rsidR="00785355">
        <w:rPr>
          <w:rFonts w:ascii="Cambria" w:hAnsi="Cambria"/>
          <w:color w:val="auto"/>
        </w:rPr>
        <w:t>ppkt</w:t>
      </w:r>
      <w:proofErr w:type="spellEnd"/>
      <w:r w:rsidR="00785355">
        <w:rPr>
          <w:rFonts w:ascii="Cambria" w:hAnsi="Cambria"/>
          <w:color w:val="auto"/>
        </w:rPr>
        <w:t>.</w:t>
      </w:r>
      <w:r w:rsidR="00011D9C">
        <w:rPr>
          <w:rFonts w:ascii="Cambria" w:hAnsi="Cambria"/>
          <w:color w:val="auto"/>
        </w:rPr>
        <w:t xml:space="preserve"> </w:t>
      </w:r>
      <w:r w:rsidR="00785355">
        <w:rPr>
          <w:rFonts w:ascii="Cambria" w:hAnsi="Cambria"/>
          <w:color w:val="auto"/>
        </w:rPr>
        <w:t xml:space="preserve">14 zapytania ofertowego, </w:t>
      </w:r>
      <w:r w:rsidR="00636A76" w:rsidRPr="00530F06">
        <w:rPr>
          <w:rFonts w:ascii="Cambria" w:hAnsi="Cambria"/>
          <w:color w:val="auto"/>
        </w:rPr>
        <w:t xml:space="preserve">Zamawiający wymaga zatrudnienia na postawie umowy o pracę wszystkich osób wykonujących czynności w zakresie realizacji przedmiotu zamówienia, </w:t>
      </w:r>
      <w:proofErr w:type="spellStart"/>
      <w:r w:rsidR="00636A76" w:rsidRPr="00530F06">
        <w:rPr>
          <w:rFonts w:ascii="Cambria" w:hAnsi="Cambria"/>
          <w:color w:val="auto"/>
        </w:rPr>
        <w:t>t.j</w:t>
      </w:r>
      <w:proofErr w:type="spellEnd"/>
      <w:r w:rsidR="00636A76" w:rsidRPr="00530F06">
        <w:rPr>
          <w:rFonts w:ascii="Cambria" w:hAnsi="Cambria"/>
          <w:color w:val="auto"/>
        </w:rPr>
        <w:t xml:space="preserve">.: kierowców pojazdów. </w:t>
      </w:r>
    </w:p>
    <w:p w:rsidR="00636A76" w:rsidRPr="00530F06" w:rsidRDefault="00636A76" w:rsidP="003D45A1">
      <w:pPr>
        <w:pStyle w:val="Normalny1"/>
        <w:numPr>
          <w:ilvl w:val="1"/>
          <w:numId w:val="6"/>
        </w:numPr>
        <w:tabs>
          <w:tab w:val="num" w:pos="0"/>
          <w:tab w:val="left" w:pos="480"/>
        </w:tabs>
        <w:suppressAutoHyphens w:val="0"/>
        <w:spacing w:line="276" w:lineRule="auto"/>
        <w:ind w:left="0" w:firstLine="0"/>
        <w:jc w:val="both"/>
        <w:rPr>
          <w:rFonts w:ascii="Cambria" w:hAnsi="Cambria"/>
          <w:color w:val="auto"/>
        </w:rPr>
      </w:pPr>
      <w:r w:rsidRPr="00530F06">
        <w:rPr>
          <w:rFonts w:ascii="Cambria" w:hAnsi="Cambria"/>
          <w:color w:val="auto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636A76" w:rsidRPr="00530F06" w:rsidRDefault="00636A76" w:rsidP="003D45A1">
      <w:pPr>
        <w:pStyle w:val="Normalny1"/>
        <w:numPr>
          <w:ilvl w:val="0"/>
          <w:numId w:val="7"/>
        </w:numPr>
        <w:tabs>
          <w:tab w:val="num" w:pos="0"/>
          <w:tab w:val="left" w:pos="480"/>
        </w:tabs>
        <w:suppressAutoHyphens w:val="0"/>
        <w:spacing w:line="276" w:lineRule="auto"/>
        <w:ind w:left="0" w:firstLine="0"/>
        <w:jc w:val="both"/>
        <w:rPr>
          <w:rFonts w:ascii="Cambria" w:hAnsi="Cambria"/>
          <w:color w:val="auto"/>
        </w:rPr>
      </w:pPr>
      <w:r w:rsidRPr="00530F06">
        <w:rPr>
          <w:rFonts w:ascii="Cambria" w:hAnsi="Cambria"/>
        </w:rPr>
        <w:t>żądania oświadczeń zatrudnionych pracowników.</w:t>
      </w:r>
    </w:p>
    <w:p w:rsidR="00636A76" w:rsidRPr="00530F06" w:rsidRDefault="00636A76" w:rsidP="003D45A1">
      <w:pPr>
        <w:pStyle w:val="Normalny1"/>
        <w:numPr>
          <w:ilvl w:val="0"/>
          <w:numId w:val="7"/>
        </w:numPr>
        <w:tabs>
          <w:tab w:val="num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Cambria" w:hAnsi="Cambria"/>
          <w:bCs/>
          <w:color w:val="auto"/>
        </w:rPr>
      </w:pPr>
      <w:r w:rsidRPr="00530F06">
        <w:rPr>
          <w:rFonts w:ascii="Cambria" w:hAnsi="Cambria"/>
        </w:rPr>
        <w:t xml:space="preserve">żądania oświadczenia Wykonawcy/podwykonawcy </w:t>
      </w:r>
      <w:r w:rsidRPr="00530F06">
        <w:rPr>
          <w:rFonts w:ascii="Cambria" w:hAnsi="Cambria"/>
          <w:color w:val="auto"/>
        </w:rPr>
        <w:t>o zatrudnieniu na podstawie umowy o pracę osób wykonujących czynności, których dotyczy wezwanie Zamawiającego. Oświadczenie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oświadczenia.</w:t>
      </w:r>
    </w:p>
    <w:p w:rsidR="00636A76" w:rsidRPr="00530F06" w:rsidRDefault="00636A76" w:rsidP="003D45A1">
      <w:pPr>
        <w:pStyle w:val="Normalny1"/>
        <w:numPr>
          <w:ilvl w:val="0"/>
          <w:numId w:val="7"/>
        </w:numPr>
        <w:tabs>
          <w:tab w:val="num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Cambria" w:hAnsi="Cambria"/>
          <w:bCs/>
          <w:color w:val="auto"/>
        </w:rPr>
      </w:pPr>
      <w:r w:rsidRPr="00530F06">
        <w:rPr>
          <w:rFonts w:ascii="Cambria" w:hAnsi="Cambria"/>
        </w:rPr>
        <w:t xml:space="preserve">W przypadku uzasadnionych wątpliwości co do treści złożonego oświadczenia Zamawiający może zwrócić się do Wykonawcy/ podwykonawcy o przedstawienie w ciągu 7 dni dowodów zatrudnienia na umowę o pracę osób wskazanych w oświadczeniu tj. poświadczone za zgodność z oryginałem kopie umów o pracę. Kopie umów powinny być zanonimizowane w sposób zapewniający ochronę danych osobowych pracowników (w szczególności bez adresów, nr PESEL pracowników). Imię i nazwisko pracownika nie podlega </w:t>
      </w:r>
      <w:proofErr w:type="spellStart"/>
      <w:r w:rsidRPr="00530F06">
        <w:rPr>
          <w:rFonts w:ascii="Cambria" w:hAnsi="Cambria"/>
        </w:rPr>
        <w:t>anonimizacji</w:t>
      </w:r>
      <w:proofErr w:type="spellEnd"/>
      <w:r w:rsidRPr="00530F06">
        <w:rPr>
          <w:rFonts w:ascii="Cambria" w:hAnsi="Cambria"/>
        </w:rPr>
        <w:t xml:space="preserve">. </w:t>
      </w:r>
    </w:p>
    <w:p w:rsidR="00636A76" w:rsidRPr="00530F06" w:rsidRDefault="00636A76" w:rsidP="003D45A1">
      <w:pPr>
        <w:pStyle w:val="Normalny1"/>
        <w:numPr>
          <w:ilvl w:val="0"/>
          <w:numId w:val="7"/>
        </w:numPr>
        <w:tabs>
          <w:tab w:val="num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Cambria" w:hAnsi="Cambria"/>
          <w:bCs/>
          <w:color w:val="auto"/>
        </w:rPr>
      </w:pPr>
      <w:r w:rsidRPr="00530F06">
        <w:rPr>
          <w:rFonts w:ascii="Cambria" w:hAnsi="Cambria"/>
        </w:rPr>
        <w:t>Zaświadczenie właściwego oddziału ZUS, potwierdzające opłacenie przez Wykonawcę lub podwykonawcę składek na ubezpieczenie społeczne i zdrowotne z tytułu zatrudnienia na podstawie umów o pracę  za ostatni okres rozliczeniowy.</w:t>
      </w:r>
    </w:p>
    <w:p w:rsidR="00636A76" w:rsidRPr="00530F06" w:rsidRDefault="00636A76" w:rsidP="003D45A1">
      <w:pPr>
        <w:pStyle w:val="Normalny1"/>
        <w:numPr>
          <w:ilvl w:val="1"/>
          <w:numId w:val="6"/>
        </w:numPr>
        <w:tabs>
          <w:tab w:val="clear" w:pos="1440"/>
          <w:tab w:val="num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Cambria" w:hAnsi="Cambria"/>
          <w:bCs/>
          <w:color w:val="auto"/>
        </w:rPr>
      </w:pPr>
      <w:r w:rsidRPr="00530F06">
        <w:rPr>
          <w:rFonts w:ascii="Cambria" w:hAnsi="Cambria"/>
        </w:rPr>
        <w:t xml:space="preserve">W przypadku uzasadnionych wątpliwości, co do przestrzegania prawa pracy przez Wykonawcę/ podwykonawcę, Zamawiający może zwrócić się o przeprowadzenie kontroli przez </w:t>
      </w:r>
      <w:r w:rsidRPr="00530F06">
        <w:rPr>
          <w:rFonts w:ascii="Cambria" w:hAnsi="Cambria"/>
          <w:color w:val="auto"/>
        </w:rPr>
        <w:t xml:space="preserve">Państwową Inspekcję Pracy. </w:t>
      </w:r>
    </w:p>
    <w:p w:rsidR="00636A76" w:rsidRPr="00530F06" w:rsidRDefault="00636A76" w:rsidP="003D45A1">
      <w:pPr>
        <w:pStyle w:val="Normalny1"/>
        <w:numPr>
          <w:ilvl w:val="1"/>
          <w:numId w:val="6"/>
        </w:numPr>
        <w:tabs>
          <w:tab w:val="clear" w:pos="1440"/>
          <w:tab w:val="num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Cambria" w:hAnsi="Cambria"/>
        </w:rPr>
      </w:pPr>
      <w:r w:rsidRPr="00530F06">
        <w:rPr>
          <w:rFonts w:ascii="Cambria" w:hAnsi="Cambria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kwoty minimalnego wynagrodzenia za pracę ustalonego na podstawie przepisów o minimalnym wynagrodzeniu za pracę (obowiązujących w chwili stwierdzenia przez Zamawiającego niedopełnienia przez Wykonawcę wymogu zatrudniania Pracowników świadczących Usługi na podstawie umowy o pracę w rozumieniu przepisów Kodeksu Pracy) oraz liczby miesięcy w okresie realizacji Umowy, w których nie dopełniono przedmiotowego wymogu – za każdą osobę. </w:t>
      </w:r>
    </w:p>
    <w:p w:rsidR="00636A76" w:rsidRPr="00530F06" w:rsidRDefault="00636A76" w:rsidP="003D45A1">
      <w:pPr>
        <w:pStyle w:val="Normalny1"/>
        <w:numPr>
          <w:ilvl w:val="1"/>
          <w:numId w:val="6"/>
        </w:numPr>
        <w:tabs>
          <w:tab w:val="clear" w:pos="1440"/>
          <w:tab w:val="num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Cambria" w:hAnsi="Cambria"/>
        </w:rPr>
      </w:pPr>
      <w:r w:rsidRPr="00530F06">
        <w:rPr>
          <w:rFonts w:ascii="Cambria" w:hAnsi="Cambria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</w:t>
      </w:r>
      <w:r w:rsidRPr="00530F06">
        <w:rPr>
          <w:rFonts w:ascii="Cambria" w:hAnsi="Cambria"/>
        </w:rPr>
        <w:lastRenderedPageBreak/>
        <w:t xml:space="preserve">niniejszego paragrafu czynności. </w:t>
      </w:r>
    </w:p>
    <w:p w:rsidR="00636A76" w:rsidRPr="00530F06" w:rsidRDefault="00636A76" w:rsidP="00636A76">
      <w:pPr>
        <w:pStyle w:val="Normalny1"/>
        <w:tabs>
          <w:tab w:val="num" w:pos="0"/>
          <w:tab w:val="left" w:pos="426"/>
        </w:tabs>
        <w:suppressAutoHyphens w:val="0"/>
        <w:spacing w:line="276" w:lineRule="auto"/>
        <w:jc w:val="both"/>
        <w:rPr>
          <w:rFonts w:ascii="Cambria" w:hAnsi="Cambria"/>
          <w:bCs/>
          <w:color w:val="auto"/>
        </w:rPr>
      </w:pPr>
    </w:p>
    <w:p w:rsidR="00037C02" w:rsidRDefault="00037C02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</w:p>
    <w:p w:rsidR="00037C02" w:rsidRDefault="00037C02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</w:p>
    <w:p w:rsidR="00636A76" w:rsidRPr="00530F0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 w:rsidRPr="00530F06">
        <w:rPr>
          <w:rFonts w:ascii="Cambria" w:hAnsi="Cambria"/>
          <w:b/>
          <w:bCs/>
          <w:sz w:val="24"/>
          <w:szCs w:val="24"/>
        </w:rPr>
        <w:t>§ 7.</w:t>
      </w:r>
    </w:p>
    <w:p w:rsidR="00636A76" w:rsidRPr="00530F06" w:rsidRDefault="00636A76" w:rsidP="003D45A1">
      <w:pPr>
        <w:numPr>
          <w:ilvl w:val="0"/>
          <w:numId w:val="1"/>
        </w:numPr>
        <w:tabs>
          <w:tab w:val="num" w:pos="0"/>
          <w:tab w:val="left" w:pos="284"/>
        </w:tabs>
        <w:spacing w:after="0"/>
        <w:ind w:left="0" w:firstLine="0"/>
        <w:contextualSpacing/>
        <w:jc w:val="both"/>
        <w:rPr>
          <w:rFonts w:ascii="Cambria" w:hAnsi="Cambria"/>
          <w:bCs/>
          <w:sz w:val="24"/>
          <w:szCs w:val="24"/>
        </w:rPr>
      </w:pPr>
      <w:r w:rsidRPr="00530F06">
        <w:rPr>
          <w:rFonts w:ascii="Cambria" w:hAnsi="Cambria"/>
          <w:bCs/>
          <w:sz w:val="24"/>
          <w:szCs w:val="24"/>
        </w:rPr>
        <w:t xml:space="preserve">Wykonawca może zlecić podwykonawcy i dalszym podwykonawcom, którzy posiadają wymagane zezwolenia, wykonanie części czynności będących przedmiotem niniejszej umowy po spełnieniu następujących warunków: </w:t>
      </w:r>
    </w:p>
    <w:p w:rsidR="00636A76" w:rsidRPr="00530F06" w:rsidRDefault="00636A76" w:rsidP="003D45A1">
      <w:pPr>
        <w:numPr>
          <w:ilvl w:val="1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Cambria" w:hAnsi="Cambria"/>
          <w:bCs/>
          <w:sz w:val="24"/>
          <w:szCs w:val="24"/>
        </w:rPr>
      </w:pPr>
      <w:r w:rsidRPr="00530F06">
        <w:rPr>
          <w:rFonts w:ascii="Cambria" w:hAnsi="Cambria"/>
          <w:bCs/>
          <w:sz w:val="24"/>
          <w:szCs w:val="24"/>
        </w:rPr>
        <w:t xml:space="preserve">zawarciu umowy w formie pisemnej z podwykonawcami i dalszymi podwykonawcami; </w:t>
      </w:r>
    </w:p>
    <w:p w:rsidR="00636A76" w:rsidRPr="00530F06" w:rsidRDefault="00636A76" w:rsidP="006C1F2A">
      <w:pPr>
        <w:numPr>
          <w:ilvl w:val="1"/>
          <w:numId w:val="1"/>
        </w:numPr>
        <w:spacing w:after="0"/>
        <w:ind w:left="0" w:firstLine="0"/>
        <w:contextualSpacing/>
        <w:jc w:val="both"/>
        <w:rPr>
          <w:rFonts w:ascii="Cambria" w:hAnsi="Cambria"/>
          <w:color w:val="FF0000"/>
          <w:sz w:val="24"/>
          <w:szCs w:val="24"/>
        </w:rPr>
      </w:pPr>
      <w:r w:rsidRPr="00530F06">
        <w:rPr>
          <w:rFonts w:ascii="Cambria" w:hAnsi="Cambria"/>
          <w:bCs/>
          <w:sz w:val="24"/>
          <w:szCs w:val="24"/>
        </w:rPr>
        <w:t xml:space="preserve">przedstawieniu do zatwierdzenia Zamawiającemu informacji o zamiarze zawarcia umowy z podwykonawcą i dalszym podwykonawcą wraz z opisem części usługi powierzonej do wykonania podwykonawcy i dalszemu podwykonawcy w terminie 14 dni przed planowanym dniem zawarcia umowy z podwykonawcami i dalszymi podwykonawcami, uzyskaniu zgody od Zamawiającego - jeżeli Zamawiający w terminie 7 dni od przedstawienia informacji o zamiarze zawarcia umowy z podwykonawcą i dalszym podwykonawcą 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>nie zgłosi na piśmie sprzeciwu lub zastrzeżeń, uważa się,że wyraził zgodę na zawarcie</w:t>
      </w:r>
      <w:r w:rsidRPr="00530F06">
        <w:rPr>
          <w:rFonts w:ascii="Cambria" w:hAnsi="Cambria"/>
          <w:sz w:val="24"/>
          <w:szCs w:val="24"/>
        </w:rPr>
        <w:t xml:space="preserve"> niniejszej</w:t>
      </w:r>
      <w:r w:rsidRPr="00530F06">
        <w:rPr>
          <w:rFonts w:ascii="Cambria" w:eastAsia="Times New Roman" w:hAnsi="Cambria"/>
          <w:sz w:val="24"/>
          <w:szCs w:val="24"/>
          <w:lang w:eastAsia="pl-PL"/>
        </w:rPr>
        <w:t xml:space="preserve"> umowy</w:t>
      </w:r>
      <w:r w:rsidR="006C1F2A" w:rsidRPr="006C1F2A">
        <w:rPr>
          <w:rFonts w:ascii="Cambria" w:eastAsia="Times New Roman" w:hAnsi="Cambria"/>
          <w:sz w:val="24"/>
          <w:szCs w:val="24"/>
          <w:lang w:eastAsia="pl-PL"/>
        </w:rPr>
        <w:t>.</w:t>
      </w:r>
    </w:p>
    <w:p w:rsidR="00636A76" w:rsidRPr="00530F06" w:rsidRDefault="00636A76" w:rsidP="003D45A1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Cambria" w:eastAsia="Verdana" w:hAnsi="Cambria"/>
          <w:b/>
          <w:bCs/>
          <w:sz w:val="24"/>
          <w:szCs w:val="24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>Wykonawca ponosi pełną i wyłączną odpowiedzialność za działania podwykonawców i dalszych podwykonawców tak jak za działania własne związane z wykonaniem przedmiotu umowy.</w:t>
      </w:r>
    </w:p>
    <w:p w:rsidR="00636A76" w:rsidRPr="00530F06" w:rsidRDefault="00636A76" w:rsidP="003D45A1">
      <w:pPr>
        <w:numPr>
          <w:ilvl w:val="0"/>
          <w:numId w:val="1"/>
        </w:numPr>
        <w:tabs>
          <w:tab w:val="num" w:pos="0"/>
        </w:tabs>
        <w:spacing w:after="0"/>
        <w:ind w:left="0" w:firstLine="0"/>
        <w:contextualSpacing/>
        <w:jc w:val="both"/>
        <w:rPr>
          <w:rFonts w:ascii="Cambria" w:eastAsia="Verdana" w:hAnsi="Cambria"/>
          <w:b/>
          <w:bCs/>
          <w:sz w:val="24"/>
          <w:szCs w:val="24"/>
        </w:rPr>
      </w:pPr>
      <w:r w:rsidRPr="00530F06">
        <w:rPr>
          <w:rFonts w:ascii="Cambria" w:eastAsia="Times New Roman" w:hAnsi="Cambria"/>
          <w:sz w:val="24"/>
          <w:szCs w:val="24"/>
          <w:lang w:eastAsia="pl-PL"/>
        </w:rPr>
        <w:t>Zamawiający dopuszcza zmianę podwykonawcy w trakcie trwania umowy, zmiana taka nie wymaga aneksu.</w:t>
      </w:r>
    </w:p>
    <w:p w:rsidR="00636A76" w:rsidRPr="00530F0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rPr>
          <w:rFonts w:ascii="Cambria" w:hAnsi="Cambria"/>
          <w:b/>
          <w:bCs/>
          <w:sz w:val="24"/>
          <w:szCs w:val="24"/>
        </w:rPr>
      </w:pPr>
    </w:p>
    <w:p w:rsidR="00636A76" w:rsidRPr="00304450" w:rsidRDefault="00636A76" w:rsidP="003D45A1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16320E" w:rsidRPr="0016320E" w:rsidRDefault="0016320E" w:rsidP="003D45A1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0" w:right="-7"/>
        <w:jc w:val="center"/>
        <w:rPr>
          <w:rFonts w:ascii="Cambria" w:hAnsi="Cambria"/>
          <w:b/>
          <w:bCs/>
          <w:sz w:val="24"/>
          <w:szCs w:val="24"/>
        </w:rPr>
      </w:pPr>
      <w:r w:rsidRPr="0016320E">
        <w:rPr>
          <w:rFonts w:ascii="Cambria" w:hAnsi="Cambria"/>
          <w:b/>
          <w:bCs/>
          <w:sz w:val="24"/>
          <w:szCs w:val="24"/>
        </w:rPr>
        <w:t>§</w:t>
      </w:r>
      <w:r w:rsidR="00785355">
        <w:rPr>
          <w:rFonts w:ascii="Cambria" w:hAnsi="Cambria"/>
          <w:b/>
          <w:bCs/>
          <w:sz w:val="24"/>
          <w:szCs w:val="24"/>
        </w:rPr>
        <w:t>8</w:t>
      </w:r>
      <w:r w:rsidRPr="0016320E">
        <w:rPr>
          <w:rFonts w:ascii="Cambria" w:hAnsi="Cambria"/>
          <w:b/>
          <w:bCs/>
          <w:sz w:val="24"/>
          <w:szCs w:val="24"/>
        </w:rPr>
        <w:t>.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>
        <w:rPr>
          <w:rFonts w:ascii="Cambria" w:eastAsiaTheme="minorHAnsi" w:hAnsi="Cambria" w:cs="Cambria"/>
          <w:color w:val="000000"/>
          <w:sz w:val="23"/>
          <w:szCs w:val="23"/>
        </w:rPr>
        <w:t xml:space="preserve">1. </w:t>
      </w:r>
      <w:r w:rsidRPr="0016320E">
        <w:rPr>
          <w:rFonts w:ascii="Cambria" w:eastAsiaTheme="minorHAnsi" w:hAnsi="Cambria" w:cs="Cambria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</w:t>
      </w:r>
      <w:r>
        <w:rPr>
          <w:rFonts w:ascii="Cambria" w:eastAsiaTheme="minorHAnsi" w:hAnsi="Cambria" w:cs="Cambria"/>
          <w:color w:val="000000"/>
          <w:sz w:val="24"/>
          <w:szCs w:val="24"/>
        </w:rPr>
        <w:t> </w:t>
      </w:r>
      <w:r w:rsidRPr="0016320E">
        <w:rPr>
          <w:rFonts w:ascii="Cambria" w:eastAsiaTheme="minorHAnsi" w:hAnsi="Cambria" w:cs="Cambria"/>
          <w:color w:val="000000"/>
          <w:sz w:val="24"/>
          <w:szCs w:val="24"/>
        </w:rPr>
        <w:t>terminie 30 dni od dnia powzięcia wiadomości o tych okolicznośc</w:t>
      </w:r>
      <w:r w:rsidR="00011D9C">
        <w:rPr>
          <w:rFonts w:ascii="Cambria" w:eastAsiaTheme="minorHAnsi" w:hAnsi="Cambria" w:cs="Cambria"/>
          <w:color w:val="000000"/>
          <w:sz w:val="24"/>
          <w:szCs w:val="24"/>
        </w:rPr>
        <w:t>iach. W </w:t>
      </w: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takim przypadku Wykonawca może żądać wyłącznie wynagrodzenia należnego z tytułu wykonania części umowy.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2. </w:t>
      </w: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Zamawiający jest uprawniony do odstąpienia od umowy w terminie 30 dni od dnia uzyskania przez niego wiedzy o okoliczności uzasadniającej odstąpienie, jeżeli: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1) Wykonawca utraci zdolność świadczenia usług stanowiących przedmiot umowy,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2) w przypadku wygaśnięcia lub cofnięcia Wykonawcy przez właściwy organ licencji na wykonywanie usług będących przedmiotem umowy,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3) Wykonawca pomimo uprzedniego pisemnego wezwania Zamawiającego nie wykonuje przedmiotu umowy zgodnie z warunkami umownymi lub zaniedbuje zobowiązania umowne,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4) Wykonawca ogłosi upadłość bądź zlikwiduje działalność gospodarczą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lastRenderedPageBreak/>
        <w:t xml:space="preserve">3. </w:t>
      </w:r>
      <w:r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Wykonawca jest uprawniony do odstąpienia od umowy w terminie 30 dni od dnia uzyskania przez niego wiedzy o okoliczności uzasadniającej odstąpienie, gdy Zamawiający będzie zalegał z zapłatą wynagrodzenia za co najmniej dwa okresy rozliczeniowe. </w:t>
      </w:r>
    </w:p>
    <w:p w:rsidR="0016320E" w:rsidRPr="0016320E" w:rsidRDefault="00804A6D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>
        <w:rPr>
          <w:rFonts w:ascii="Cambria" w:eastAsiaTheme="minorHAnsi" w:hAnsi="Cambria" w:cs="Cambria"/>
          <w:color w:val="000000"/>
          <w:sz w:val="24"/>
          <w:szCs w:val="24"/>
        </w:rPr>
        <w:t xml:space="preserve">4. </w:t>
      </w:r>
      <w:r w:rsidR="0016320E" w:rsidRPr="0016320E">
        <w:rPr>
          <w:rFonts w:ascii="Cambria" w:eastAsiaTheme="minorHAnsi" w:hAnsi="Cambria" w:cs="Cambria"/>
          <w:color w:val="000000"/>
          <w:sz w:val="24"/>
          <w:szCs w:val="24"/>
        </w:rPr>
        <w:t xml:space="preserve">Odstąpienie od umowy lub wypowiedzenie umowy może nastąpić tylko i wyłącznie w formie pisemnej wraz z podaniem uzasadnienia. </w:t>
      </w:r>
    </w:p>
    <w:p w:rsidR="0016320E" w:rsidRPr="0016320E" w:rsidRDefault="0016320E" w:rsidP="003D45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16320E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5. Zamawiający może rozwiązać umowę w przypadku wystąpienia co najmniej jednej z okoliczności wskazanej w art. 456 ustawy Prawo zamówień publicznych. W takim przypadku Wykonawca może żądać wyłącznie wynagrodzenia należnego z tytułu wykonania części umowy. </w:t>
      </w:r>
    </w:p>
    <w:p w:rsidR="0016320E" w:rsidRPr="0016320E" w:rsidRDefault="0016320E" w:rsidP="0016320E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Cambria" w:hAnsi="Cambria"/>
          <w:b/>
          <w:bCs/>
          <w:sz w:val="24"/>
          <w:szCs w:val="24"/>
        </w:rPr>
      </w:pPr>
    </w:p>
    <w:p w:rsidR="006F7E1D" w:rsidRDefault="006F7E1D" w:rsidP="007357CE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="00785355">
        <w:rPr>
          <w:rFonts w:ascii="Cambria" w:hAnsi="Cambria"/>
          <w:b/>
          <w:bCs/>
          <w:sz w:val="24"/>
          <w:szCs w:val="24"/>
        </w:rPr>
        <w:t>9</w:t>
      </w:r>
      <w:r w:rsidRPr="00530F06">
        <w:rPr>
          <w:rFonts w:ascii="Cambria" w:hAnsi="Cambria"/>
          <w:b/>
          <w:bCs/>
          <w:sz w:val="24"/>
          <w:szCs w:val="24"/>
        </w:rPr>
        <w:t>.</w:t>
      </w:r>
    </w:p>
    <w:p w:rsidR="006F7E1D" w:rsidRPr="006F7E1D" w:rsidRDefault="00017F87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>
        <w:rPr>
          <w:rFonts w:ascii="Cambria" w:eastAsiaTheme="minorHAnsi" w:hAnsi="Cambria" w:cs="Cambria"/>
          <w:color w:val="000000"/>
          <w:sz w:val="24"/>
          <w:szCs w:val="24"/>
        </w:rPr>
        <w:t xml:space="preserve">1. </w:t>
      </w:r>
      <w:r w:rsidR="006F7E1D" w:rsidRPr="006F7E1D">
        <w:rPr>
          <w:rFonts w:ascii="Cambria" w:eastAsiaTheme="minorHAnsi" w:hAnsi="Cambria" w:cs="Cambria"/>
          <w:color w:val="000000"/>
          <w:sz w:val="24"/>
          <w:szCs w:val="24"/>
        </w:rPr>
        <w:t>Zamawiający dopuszcza możliwość zmian postanowień zawartej umowy w stosunku do treści oferty, na podstawie której dokonano wyboru wykonawcy</w:t>
      </w:r>
      <w:r w:rsidR="00785355">
        <w:rPr>
          <w:rFonts w:ascii="Cambria" w:eastAsiaTheme="minorHAnsi" w:hAnsi="Cambria" w:cs="Cambria"/>
          <w:color w:val="000000"/>
          <w:sz w:val="24"/>
          <w:szCs w:val="24"/>
        </w:rPr>
        <w:t>.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2.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Zamawiający przewiduje możliwość zmiany umowy w następujących okolicznościach i zakresie: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1)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Zamawiający dopuszcza zmianę wysokości wynagrodzenia należnego Wykonawcy za realizację umowy, w trakcie obowiązywania Umowy w przypadku zmiany stawki podatku VAT - jeżeli zmiany te będą miały wpływ na koszty wykonywania zamówienia przez Wykonawcę, o wartość wzrostu tych kosztów.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2)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>Zamawiający przewiduje możliwość zmiany sposobu wykonania umowy w sytuacji takiej konieczności związanej bezpośrednio z zagrożeniami lub wytycznymi lub wymogami wynikającymi ze stanu epidemii lub stanem zagrożenia epidemicznego na terytorium RP w sposób dostosowujący realizację zamówienia do obowiązujących w</w:t>
      </w:r>
      <w:r w:rsidR="009A5840">
        <w:rPr>
          <w:rFonts w:ascii="Cambria" w:eastAsiaTheme="minorHAnsi" w:hAnsi="Cambria" w:cs="Cambria"/>
          <w:color w:val="000000"/>
          <w:sz w:val="24"/>
          <w:szCs w:val="24"/>
        </w:rPr>
        <w:t> 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momencie wykonywania usługi wymagań sanitarnych wraz z możliwością podwyższenia wynagrodzenia jeżeli będzie się to wiązało z koniecznością wykonywania dodatkowych czynności niewchodzących z zakres umowy lub dodatkowych przewozów.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3)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Wynikających ze zmiany obowiązujących przepisów, jeżeli konieczne będzie dostosowanie treści umowy do aktualnego stanu prawnego.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3.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Strona występująca o zmianę postanowień zawartej umowy zobowiązana jest do udokumentowania zaistnienia okoliczności ust. 1. Wniosek o zmianę postanowień zawartej umowy musi być wyrażony na piśmie.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4.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Nie stanowi zmiany umowy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1) zmiany danych teleadresowych,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2) zmiana danych związanych z obsługą administracyjno-organizacyjną Umowy (np. zmiana nr rachunku bankowego);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3) zmiana przebiegu tras.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t xml:space="preserve">5.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mbria"/>
          <w:color w:val="000000"/>
          <w:sz w:val="24"/>
          <w:szCs w:val="24"/>
        </w:rPr>
      </w:pPr>
      <w:r w:rsidRPr="006F7E1D">
        <w:rPr>
          <w:rFonts w:ascii="Cambria" w:eastAsiaTheme="minorHAnsi" w:hAnsi="Cambria" w:cs="Cambria"/>
          <w:b/>
          <w:bCs/>
          <w:color w:val="000000"/>
          <w:sz w:val="24"/>
          <w:szCs w:val="24"/>
        </w:rPr>
        <w:lastRenderedPageBreak/>
        <w:t xml:space="preserve">6. </w:t>
      </w:r>
      <w:r w:rsidRPr="006F7E1D">
        <w:rPr>
          <w:rFonts w:ascii="Cambria" w:eastAsiaTheme="minorHAnsi" w:hAnsi="Cambria" w:cs="Cambria"/>
          <w:color w:val="000000"/>
          <w:sz w:val="24"/>
          <w:szCs w:val="24"/>
        </w:rPr>
        <w:t xml:space="preserve">Zmiana postanowień zawartej umowy może nastąpić za zgodą obu stron wyrażoną na piśmie w postaci aneksu, pod rygorem nieważności takiej zmiany. Zamawiający przewidział katalog zmian umowy, na które mogą powoływać się strony niniejszej </w:t>
      </w:r>
    </w:p>
    <w:p w:rsidR="006F7E1D" w:rsidRPr="006F7E1D" w:rsidRDefault="006F7E1D" w:rsidP="007357CE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theme="minorBidi"/>
          <w:sz w:val="24"/>
          <w:szCs w:val="24"/>
        </w:rPr>
      </w:pPr>
      <w:r w:rsidRPr="006F7E1D">
        <w:rPr>
          <w:rFonts w:ascii="Cambria" w:eastAsiaTheme="minorHAnsi" w:hAnsi="Cambria" w:cstheme="minorBidi"/>
          <w:sz w:val="24"/>
          <w:szCs w:val="24"/>
        </w:rPr>
        <w:t xml:space="preserve">umowy. </w:t>
      </w:r>
    </w:p>
    <w:p w:rsidR="0016320E" w:rsidRPr="006F7E1D" w:rsidRDefault="0016320E" w:rsidP="007357CE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Cambria" w:hAnsi="Cambria"/>
          <w:b/>
          <w:bCs/>
          <w:sz w:val="24"/>
          <w:szCs w:val="24"/>
        </w:rPr>
      </w:pPr>
    </w:p>
    <w:p w:rsidR="00785355" w:rsidRDefault="00785355" w:rsidP="00636A76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</w:p>
    <w:p w:rsidR="00636A76" w:rsidRDefault="00636A76" w:rsidP="006C1F2A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="009A5840">
        <w:rPr>
          <w:rFonts w:ascii="Cambria" w:hAnsi="Cambria"/>
          <w:b/>
          <w:bCs/>
          <w:sz w:val="24"/>
          <w:szCs w:val="24"/>
        </w:rPr>
        <w:t>1</w:t>
      </w:r>
      <w:r w:rsidR="00785355">
        <w:rPr>
          <w:rFonts w:ascii="Cambria" w:hAnsi="Cambria"/>
          <w:b/>
          <w:bCs/>
          <w:sz w:val="24"/>
          <w:szCs w:val="24"/>
        </w:rPr>
        <w:t>0</w:t>
      </w:r>
      <w:r w:rsidRPr="00530F06">
        <w:rPr>
          <w:rFonts w:ascii="Cambria" w:hAnsi="Cambria"/>
          <w:b/>
          <w:bCs/>
          <w:sz w:val="24"/>
          <w:szCs w:val="24"/>
        </w:rPr>
        <w:t>.</w:t>
      </w:r>
    </w:p>
    <w:p w:rsidR="00636A76" w:rsidRPr="00992B24" w:rsidRDefault="00636A76" w:rsidP="00636A7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Cambria" w:hAnsi="Cambria"/>
          <w:b/>
          <w:bCs/>
          <w:sz w:val="24"/>
          <w:szCs w:val="24"/>
        </w:rPr>
      </w:pPr>
      <w:r w:rsidRPr="00992B24">
        <w:rPr>
          <w:rFonts w:ascii="Cambria" w:hAnsi="Cambria"/>
          <w:b/>
          <w:bCs/>
          <w:sz w:val="24"/>
          <w:szCs w:val="24"/>
        </w:rPr>
        <w:t>Umowa zostaje zaw</w:t>
      </w:r>
      <w:r w:rsidR="00292870">
        <w:rPr>
          <w:rFonts w:ascii="Cambria" w:hAnsi="Cambria"/>
          <w:b/>
          <w:bCs/>
          <w:sz w:val="24"/>
          <w:szCs w:val="24"/>
        </w:rPr>
        <w:t>arta na czas określony tj. na 4 miesiące</w:t>
      </w:r>
      <w:r w:rsidR="00011D9C">
        <w:rPr>
          <w:rFonts w:ascii="Cambria" w:hAnsi="Cambria"/>
          <w:b/>
          <w:bCs/>
          <w:sz w:val="24"/>
          <w:szCs w:val="24"/>
        </w:rPr>
        <w:t xml:space="preserve"> </w:t>
      </w:r>
      <w:r w:rsidR="00785355">
        <w:rPr>
          <w:rFonts w:ascii="Cambria" w:hAnsi="Cambria"/>
          <w:b/>
          <w:bCs/>
          <w:sz w:val="24"/>
          <w:szCs w:val="24"/>
        </w:rPr>
        <w:t xml:space="preserve">od </w:t>
      </w:r>
      <w:r w:rsidRPr="00992B24">
        <w:rPr>
          <w:rFonts w:ascii="Cambria" w:hAnsi="Cambria"/>
          <w:b/>
          <w:bCs/>
          <w:sz w:val="24"/>
          <w:szCs w:val="24"/>
        </w:rPr>
        <w:t>1 września 202</w:t>
      </w:r>
      <w:r w:rsidR="009D0C77">
        <w:rPr>
          <w:rFonts w:ascii="Cambria" w:hAnsi="Cambria"/>
          <w:b/>
          <w:bCs/>
          <w:sz w:val="24"/>
          <w:szCs w:val="24"/>
        </w:rPr>
        <w:t>5</w:t>
      </w:r>
      <w:r w:rsidRPr="00992B24">
        <w:rPr>
          <w:rFonts w:ascii="Cambria" w:hAnsi="Cambria"/>
          <w:b/>
          <w:bCs/>
          <w:sz w:val="24"/>
          <w:szCs w:val="24"/>
        </w:rPr>
        <w:t xml:space="preserve"> r. </w:t>
      </w:r>
      <w:r w:rsidR="00785355">
        <w:rPr>
          <w:rFonts w:ascii="Cambria" w:hAnsi="Cambria"/>
          <w:b/>
          <w:bCs/>
          <w:sz w:val="24"/>
          <w:szCs w:val="24"/>
        </w:rPr>
        <w:t xml:space="preserve">do </w:t>
      </w:r>
      <w:r w:rsidR="00736E6D">
        <w:rPr>
          <w:rFonts w:ascii="Cambria" w:hAnsi="Cambria"/>
          <w:b/>
          <w:bCs/>
          <w:sz w:val="24"/>
          <w:szCs w:val="24"/>
        </w:rPr>
        <w:t>31</w:t>
      </w:r>
      <w:r w:rsidR="00292870">
        <w:rPr>
          <w:rFonts w:ascii="Cambria" w:hAnsi="Cambria"/>
          <w:b/>
          <w:bCs/>
          <w:sz w:val="24"/>
          <w:szCs w:val="24"/>
        </w:rPr>
        <w:t xml:space="preserve"> grudnia</w:t>
      </w:r>
      <w:r w:rsidRPr="00992B24">
        <w:rPr>
          <w:rFonts w:ascii="Cambria" w:hAnsi="Cambria"/>
          <w:b/>
          <w:bCs/>
          <w:sz w:val="24"/>
          <w:szCs w:val="24"/>
        </w:rPr>
        <w:t xml:space="preserve"> 202</w:t>
      </w:r>
      <w:r w:rsidR="00292870">
        <w:rPr>
          <w:rFonts w:ascii="Cambria" w:hAnsi="Cambria"/>
          <w:b/>
          <w:bCs/>
          <w:sz w:val="24"/>
          <w:szCs w:val="24"/>
        </w:rPr>
        <w:t>5</w:t>
      </w:r>
      <w:r w:rsidRPr="00992B24">
        <w:rPr>
          <w:rFonts w:ascii="Cambria" w:hAnsi="Cambria"/>
          <w:b/>
          <w:bCs/>
          <w:sz w:val="24"/>
          <w:szCs w:val="24"/>
        </w:rPr>
        <w:t xml:space="preserve"> r. </w:t>
      </w:r>
    </w:p>
    <w:p w:rsidR="00B22E25" w:rsidRDefault="00B22E25" w:rsidP="00636A76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</w:p>
    <w:p w:rsidR="00636A76" w:rsidRDefault="00636A76" w:rsidP="00636A76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Pr="00530F06">
        <w:rPr>
          <w:rFonts w:ascii="Cambria" w:hAnsi="Cambria"/>
          <w:b/>
          <w:bCs/>
          <w:sz w:val="24"/>
          <w:szCs w:val="24"/>
        </w:rPr>
        <w:t>1</w:t>
      </w:r>
      <w:r w:rsidR="00785355">
        <w:rPr>
          <w:rFonts w:ascii="Cambria" w:hAnsi="Cambria"/>
          <w:b/>
          <w:bCs/>
          <w:sz w:val="24"/>
          <w:szCs w:val="24"/>
        </w:rPr>
        <w:t>1</w:t>
      </w:r>
      <w:r w:rsidRPr="00530F06">
        <w:rPr>
          <w:rFonts w:ascii="Cambria" w:hAnsi="Cambria"/>
          <w:b/>
          <w:bCs/>
          <w:sz w:val="24"/>
          <w:szCs w:val="24"/>
        </w:rPr>
        <w:t>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  <w:lang w:eastAsia="zh-CN"/>
        </w:rPr>
      </w:pPr>
      <w:r w:rsidRPr="00EC702D">
        <w:rPr>
          <w:rFonts w:ascii="Cambria" w:hAnsi="Cambria"/>
          <w:color w:val="000000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zobowiązuje się:</w:t>
      </w:r>
    </w:p>
    <w:p w:rsidR="00B22E25" w:rsidRPr="00EC702D" w:rsidRDefault="00B22E25" w:rsidP="003D45A1">
      <w:pPr>
        <w:pStyle w:val="Akapitzlist"/>
        <w:numPr>
          <w:ilvl w:val="1"/>
          <w:numId w:val="15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B22E25" w:rsidRPr="00EC702D" w:rsidRDefault="00B22E25" w:rsidP="003D45A1">
      <w:pPr>
        <w:pStyle w:val="Akapitzlist"/>
        <w:numPr>
          <w:ilvl w:val="1"/>
          <w:numId w:val="15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B22E25" w:rsidRPr="00EC702D" w:rsidRDefault="00B22E25" w:rsidP="003D45A1">
      <w:pPr>
        <w:pStyle w:val="Akapitzlist"/>
        <w:numPr>
          <w:ilvl w:val="1"/>
          <w:numId w:val="15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dołożyć należytej staranności przy przetwarzaniu powierzonych danych osobowych,</w:t>
      </w:r>
    </w:p>
    <w:p w:rsidR="00B22E25" w:rsidRPr="00EC702D" w:rsidRDefault="00B22E25" w:rsidP="003D45A1">
      <w:pPr>
        <w:pStyle w:val="Akapitzlist"/>
        <w:numPr>
          <w:ilvl w:val="1"/>
          <w:numId w:val="15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:rsidR="00B22E25" w:rsidRPr="00EC702D" w:rsidRDefault="00B22E25" w:rsidP="003D45A1">
      <w:pPr>
        <w:pStyle w:val="Akapitzlist"/>
        <w:numPr>
          <w:ilvl w:val="1"/>
          <w:numId w:val="15"/>
        </w:numPr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po wykonaniu przedmiotu zamówienia, usuwa/ zwraca Zamawiającemu wszelkie dane osobowe oraz usuwa wszelkie ich istniejące kopie, chyba że prawo Unii lub prawo państwa członkowskiego nakazują przechowywanie danych osobowych.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pomaga Zamawiającemu w niezbędnym zakresie wywiązywać się z</w:t>
      </w:r>
      <w:r>
        <w:rPr>
          <w:rFonts w:ascii="Cambria" w:hAnsi="Cambria"/>
          <w:color w:val="000000"/>
          <w:sz w:val="24"/>
          <w:szCs w:val="24"/>
        </w:rPr>
        <w:t> </w:t>
      </w:r>
      <w:r w:rsidRPr="00EC702D">
        <w:rPr>
          <w:rFonts w:ascii="Cambria" w:hAnsi="Cambria"/>
          <w:color w:val="000000"/>
          <w:sz w:val="24"/>
          <w:szCs w:val="24"/>
        </w:rPr>
        <w:t xml:space="preserve">obowiązku odpowiadania na żądania osoby, której dane dotycząoraz wywiązywania się z obowiązków określonych w art. 32-36 Rozporządzenia. 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lastRenderedPageBreak/>
        <w:t>Wykonawca, po stwierdzeniu naruszenia ochrony danych osobowych bez zbędnej zwłoki zgłasza je administratorowi, nie później niż w ciągu 72 godzin od stwierdzenia naruszenia.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zobowiązuje się do usunięcia uchybień stwierdzonych podczas kontroli w terminie nie dłuższym niż 7 dni 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Podwykonawca, winien spełniać te same gwarancje i obowiązki jakie zostały nałożone na Wykonawcę. 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ponosi pełną odpowiedzialność wobec Zamawiającego za działanie podwykonawcy w zakresie obowiązku ochrony danych.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zobowiązuje się do niezwłocznego poinformowania Zamawiającego </w:t>
      </w:r>
      <w:r>
        <w:rPr>
          <w:rFonts w:ascii="Cambria" w:hAnsi="Cambria"/>
          <w:color w:val="000000"/>
          <w:sz w:val="24"/>
          <w:szCs w:val="24"/>
        </w:rPr>
        <w:br/>
      </w:r>
      <w:r w:rsidRPr="00EC702D">
        <w:rPr>
          <w:rFonts w:ascii="Cambria" w:hAnsi="Cambria"/>
          <w:color w:val="000000"/>
          <w:sz w:val="24"/>
          <w:szCs w:val="24"/>
        </w:rPr>
        <w:t xml:space="preserve">o jakimkolwiek postępowaniu, w szczególności administracyjnym lub sądowym, dotyczącym przetwarzania przez Wykonawcę danych osobowych określonych </w:t>
      </w:r>
      <w:r>
        <w:rPr>
          <w:rFonts w:ascii="Cambria" w:hAnsi="Cambria"/>
          <w:color w:val="000000"/>
          <w:sz w:val="24"/>
          <w:szCs w:val="24"/>
        </w:rPr>
        <w:br/>
      </w:r>
      <w:r w:rsidRPr="00EC702D">
        <w:rPr>
          <w:rFonts w:ascii="Cambria" w:hAnsi="Cambria"/>
          <w:color w:val="000000"/>
          <w:sz w:val="24"/>
          <w:szCs w:val="24"/>
        </w:rPr>
        <w:t xml:space="preserve">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</w:t>
      </w:r>
      <w:r w:rsidR="00DE781C">
        <w:rPr>
          <w:rFonts w:ascii="Cambria" w:hAnsi="Cambria"/>
          <w:sz w:val="24"/>
          <w:szCs w:val="24"/>
        </w:rPr>
        <w:t> </w:t>
      </w:r>
      <w:r w:rsidRPr="00EC702D">
        <w:rPr>
          <w:rFonts w:ascii="Cambria" w:hAnsi="Cambria"/>
          <w:sz w:val="24"/>
          <w:szCs w:val="24"/>
        </w:rPr>
        <w:t>udzielenie zamówienia publicznego lub konkursu.</w:t>
      </w:r>
    </w:p>
    <w:p w:rsidR="00B22E25" w:rsidRPr="00EC702D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Skorzystanie przez osobę, której dane dotyczą, z uprawnienia do sprostowania lub uzupełnienia danych osobowych, o którym mowa w art. 16 rozporządzenia 2016/679, </w:t>
      </w:r>
      <w:r w:rsidRPr="00EC702D">
        <w:rPr>
          <w:rFonts w:ascii="Cambria" w:hAnsi="Cambria"/>
          <w:sz w:val="24"/>
          <w:szCs w:val="24"/>
        </w:rPr>
        <w:lastRenderedPageBreak/>
        <w:t>nie może skutkować zmianą wyniku postępowania o udzielenie zamówienia publicznego lub konkursu ani zmianą postanowień umowy w zakresie niezgodnym z ustawą.</w:t>
      </w:r>
    </w:p>
    <w:p w:rsidR="00B22E25" w:rsidRDefault="00B22E25" w:rsidP="003D45A1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:rsidR="00B22E25" w:rsidRDefault="00B22E25" w:rsidP="00636A76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</w:p>
    <w:p w:rsidR="00B22E25" w:rsidRDefault="00B22E25" w:rsidP="00B22E25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</w:t>
      </w:r>
      <w:r w:rsidRPr="00530F06">
        <w:rPr>
          <w:rFonts w:ascii="Cambria" w:hAnsi="Cambria"/>
          <w:b/>
          <w:bCs/>
          <w:sz w:val="24"/>
          <w:szCs w:val="24"/>
        </w:rPr>
        <w:t>1</w:t>
      </w:r>
      <w:r w:rsidR="007E61D7">
        <w:rPr>
          <w:rFonts w:ascii="Cambria" w:hAnsi="Cambria"/>
          <w:b/>
          <w:bCs/>
          <w:sz w:val="24"/>
          <w:szCs w:val="24"/>
        </w:rPr>
        <w:t>2</w:t>
      </w:r>
      <w:r w:rsidRPr="00530F06">
        <w:rPr>
          <w:rFonts w:ascii="Cambria" w:hAnsi="Cambria"/>
          <w:b/>
          <w:bCs/>
          <w:sz w:val="24"/>
          <w:szCs w:val="24"/>
        </w:rPr>
        <w:t>.</w:t>
      </w:r>
    </w:p>
    <w:p w:rsidR="00636A76" w:rsidRPr="00992B24" w:rsidRDefault="00636A76" w:rsidP="003D45A1">
      <w:pPr>
        <w:pStyle w:val="Akapitzlist"/>
        <w:widowControl w:val="0"/>
        <w:numPr>
          <w:ilvl w:val="3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  <w:sz w:val="24"/>
          <w:szCs w:val="24"/>
        </w:rPr>
      </w:pPr>
      <w:r w:rsidRPr="00992B24">
        <w:rPr>
          <w:rFonts w:ascii="Cambria" w:hAnsi="Cambria"/>
          <w:sz w:val="24"/>
          <w:szCs w:val="24"/>
        </w:rPr>
        <w:t>W sprawach nieuregulowanych niniejszą umową mają zastosowanie odpowiednie przepisy Kodeksu cywilnego, Prawa zamówień publicznych i Prawa przewozowego.</w:t>
      </w:r>
    </w:p>
    <w:p w:rsidR="00636A76" w:rsidRPr="00992B24" w:rsidRDefault="00636A76" w:rsidP="003D45A1">
      <w:pPr>
        <w:pStyle w:val="Akapitzlist"/>
        <w:widowControl w:val="0"/>
        <w:numPr>
          <w:ilvl w:val="3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  <w:sz w:val="24"/>
          <w:szCs w:val="24"/>
        </w:rPr>
      </w:pPr>
      <w:r w:rsidRPr="00992B24">
        <w:rPr>
          <w:rFonts w:ascii="Cambria" w:hAnsi="Cambria"/>
          <w:sz w:val="24"/>
          <w:szCs w:val="24"/>
        </w:rPr>
        <w:t xml:space="preserve">Podstawę realizacji niniejszej umowy, stanowi </w:t>
      </w:r>
      <w:r w:rsidR="00763867">
        <w:rPr>
          <w:rFonts w:ascii="Cambria" w:hAnsi="Cambria"/>
          <w:sz w:val="24"/>
          <w:szCs w:val="24"/>
        </w:rPr>
        <w:t>zapytanie ofertowe</w:t>
      </w:r>
      <w:r w:rsidRPr="00992B24">
        <w:rPr>
          <w:rFonts w:ascii="Cambria" w:hAnsi="Cambria"/>
          <w:sz w:val="24"/>
          <w:szCs w:val="24"/>
        </w:rPr>
        <w:t xml:space="preserve"> oraz oferta Wykonawcy.</w:t>
      </w:r>
    </w:p>
    <w:p w:rsidR="00636A76" w:rsidRPr="00992B24" w:rsidRDefault="00636A76" w:rsidP="003D45A1">
      <w:pPr>
        <w:pStyle w:val="Akapitzlist"/>
        <w:widowControl w:val="0"/>
        <w:numPr>
          <w:ilvl w:val="3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Cambria" w:hAnsi="Cambria"/>
          <w:sz w:val="24"/>
          <w:szCs w:val="24"/>
        </w:rPr>
      </w:pPr>
      <w:r w:rsidRPr="00992B24">
        <w:rPr>
          <w:rFonts w:ascii="Cambria" w:hAnsi="Cambria"/>
          <w:sz w:val="24"/>
          <w:szCs w:val="24"/>
        </w:rPr>
        <w:t>Umowę zawarto w trzech jednobrzmiących egzemplarzach, w tym jeden dla Wykonawcy oraz dwa dla Zamawiającego.</w:t>
      </w:r>
    </w:p>
    <w:p w:rsidR="00636A76" w:rsidRPr="00530F06" w:rsidRDefault="00636A76" w:rsidP="00992B24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</w:p>
    <w:p w:rsidR="00636A76" w:rsidRPr="00530F06" w:rsidRDefault="00636A76" w:rsidP="00636A76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right="-7"/>
        <w:rPr>
          <w:rFonts w:ascii="Cambria" w:hAnsi="Cambria"/>
          <w:sz w:val="24"/>
          <w:szCs w:val="24"/>
        </w:rPr>
      </w:pPr>
    </w:p>
    <w:p w:rsidR="005A0FFF" w:rsidRDefault="00636A76" w:rsidP="00636A76">
      <w:r w:rsidRPr="00530F06">
        <w:rPr>
          <w:rFonts w:ascii="Cambria" w:hAnsi="Cambria"/>
          <w:b/>
          <w:bCs/>
          <w:sz w:val="24"/>
          <w:szCs w:val="24"/>
        </w:rPr>
        <w:t>Zamawiający:</w:t>
      </w:r>
      <w:r w:rsidRPr="00530F06">
        <w:rPr>
          <w:rFonts w:ascii="Cambria" w:hAnsi="Cambria"/>
          <w:sz w:val="24"/>
          <w:szCs w:val="24"/>
        </w:rPr>
        <w:tab/>
      </w:r>
      <w:r w:rsidR="00763867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</w:t>
      </w:r>
      <w:r w:rsidRPr="00530F06">
        <w:rPr>
          <w:rFonts w:ascii="Cambria" w:hAnsi="Cambria"/>
          <w:b/>
          <w:bCs/>
          <w:sz w:val="24"/>
          <w:szCs w:val="24"/>
        </w:rPr>
        <w:t>W</w:t>
      </w:r>
      <w:r>
        <w:rPr>
          <w:rFonts w:ascii="Cambria" w:hAnsi="Cambria"/>
          <w:b/>
          <w:bCs/>
          <w:sz w:val="24"/>
          <w:szCs w:val="24"/>
        </w:rPr>
        <w:t>ykonawca:</w:t>
      </w:r>
    </w:p>
    <w:sectPr w:rsidR="005A0FFF" w:rsidSect="00BB2C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2F" w:rsidRDefault="0090522F" w:rsidP="00636A76">
      <w:pPr>
        <w:spacing w:after="0" w:line="240" w:lineRule="auto"/>
      </w:pPr>
      <w:r>
        <w:separator/>
      </w:r>
    </w:p>
  </w:endnote>
  <w:endnote w:type="continuationSeparator" w:id="1">
    <w:p w:rsidR="0090522F" w:rsidRDefault="0090522F" w:rsidP="0063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9230"/>
      <w:docPartObj>
        <w:docPartGallery w:val="Page Numbers (Bottom of Page)"/>
        <w:docPartUnique/>
      </w:docPartObj>
    </w:sdtPr>
    <w:sdtContent>
      <w:p w:rsidR="00292C17" w:rsidRDefault="00B10D9D">
        <w:pPr>
          <w:pStyle w:val="Stopka"/>
          <w:jc w:val="right"/>
        </w:pPr>
        <w:r>
          <w:fldChar w:fldCharType="begin"/>
        </w:r>
        <w:r w:rsidR="00292C17">
          <w:instrText>PAGE   \* MERGEFORMAT</w:instrText>
        </w:r>
        <w:r>
          <w:fldChar w:fldCharType="separate"/>
        </w:r>
        <w:r w:rsidR="00F336FD">
          <w:rPr>
            <w:noProof/>
          </w:rPr>
          <w:t>8</w:t>
        </w:r>
        <w:r>
          <w:fldChar w:fldCharType="end"/>
        </w:r>
      </w:p>
    </w:sdtContent>
  </w:sdt>
  <w:p w:rsidR="00292C17" w:rsidRDefault="00292C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2F" w:rsidRDefault="0090522F" w:rsidP="00636A76">
      <w:pPr>
        <w:spacing w:after="0" w:line="240" w:lineRule="auto"/>
      </w:pPr>
      <w:r>
        <w:separator/>
      </w:r>
    </w:p>
  </w:footnote>
  <w:footnote w:type="continuationSeparator" w:id="1">
    <w:p w:rsidR="0090522F" w:rsidRDefault="0090522F" w:rsidP="00636A76">
      <w:pPr>
        <w:spacing w:after="0" w:line="240" w:lineRule="auto"/>
      </w:pPr>
      <w:r>
        <w:continuationSeparator/>
      </w:r>
    </w:p>
  </w:footnote>
  <w:footnote w:id="2">
    <w:p w:rsidR="00636A76" w:rsidRDefault="00636A76" w:rsidP="00636A76">
      <w:pPr>
        <w:pStyle w:val="Tekstprzypisudolnego"/>
        <w:rPr>
          <w:rFonts w:ascii="Cambria" w:hAnsi="Cambria" w:cs="Arial"/>
        </w:rPr>
      </w:pPr>
      <w:r>
        <w:rPr>
          <w:rStyle w:val="Znakiprzypiswdolnych"/>
          <w:rFonts w:ascii="Cambria" w:hAnsi="Cambria" w:cs="Arial"/>
        </w:rPr>
        <w:footnoteRef/>
      </w:r>
      <w:r>
        <w:rPr>
          <w:rFonts w:ascii="Cambria" w:hAnsi="Cambria" w:cs="Arial"/>
          <w:sz w:val="18"/>
          <w:szCs w:val="18"/>
        </w:rPr>
        <w:t>Jeżeli przy zawarciu umowy działa osoba/-y pełniąca/-e funkcję organu (członka organu) lub prokurent spółki.</w:t>
      </w:r>
    </w:p>
  </w:footnote>
  <w:footnote w:id="3">
    <w:p w:rsidR="00636A76" w:rsidRDefault="00636A76" w:rsidP="00636A76">
      <w:pPr>
        <w:pStyle w:val="Tekstprzypisudolnego"/>
        <w:rPr>
          <w:rFonts w:ascii="Cambria" w:hAnsi="Cambria" w:cs="Arial"/>
        </w:rPr>
      </w:pPr>
      <w:r>
        <w:rPr>
          <w:rStyle w:val="Znakiprzypiswdolnych"/>
          <w:rFonts w:ascii="Cambria" w:hAnsi="Cambria" w:cs="Arial"/>
        </w:rPr>
        <w:footnoteRef/>
      </w:r>
      <w:r>
        <w:rPr>
          <w:rFonts w:ascii="Cambria" w:hAnsi="Cambria" w:cs="Arial"/>
          <w:sz w:val="18"/>
          <w:szCs w:val="18"/>
        </w:rPr>
        <w:t>Jeżeli przy zawarciu umowy działa pełnomocnik spółki.</w:t>
      </w:r>
    </w:p>
  </w:footnote>
  <w:footnote w:id="4">
    <w:p w:rsidR="00636A76" w:rsidRDefault="00636A76" w:rsidP="00636A76">
      <w:pPr>
        <w:pStyle w:val="Tekstprzypisudolnego"/>
      </w:pPr>
      <w:r>
        <w:rPr>
          <w:rStyle w:val="Znakiprzypiswdolnych"/>
          <w:rFonts w:ascii="Cambria" w:hAnsi="Cambria" w:cs="Arial"/>
        </w:rPr>
        <w:footnoteRef/>
      </w:r>
      <w:r>
        <w:rPr>
          <w:rFonts w:ascii="Cambria" w:hAnsi="Cambria" w:cs="Arial"/>
          <w:sz w:val="18"/>
          <w:szCs w:val="18"/>
        </w:rPr>
        <w:t>Jeżeli przy zawarciu umowy działa pełnomocnik tej osoby.</w:t>
      </w:r>
    </w:p>
  </w:footnote>
  <w:footnote w:id="5">
    <w:p w:rsidR="00AC2796" w:rsidRPr="00FE303C" w:rsidRDefault="00AC2796" w:rsidP="00AC2796">
      <w:pPr>
        <w:pStyle w:val="Tekstprzypisudolnego"/>
        <w:rPr>
          <w:rFonts w:ascii="Cambria" w:hAnsi="Cambria"/>
          <w:b/>
          <w:sz w:val="20"/>
          <w:szCs w:val="20"/>
        </w:rPr>
      </w:pPr>
      <w:r w:rsidRPr="00416F1E">
        <w:rPr>
          <w:rStyle w:val="Odwoanieprzypisudolnego"/>
          <w:b/>
        </w:rPr>
        <w:footnoteRef/>
      </w:r>
      <w:r w:rsidRPr="00FE303C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Należy wskazać jedną cenę biletu </w:t>
      </w:r>
      <w:r w:rsidRPr="00FE303C">
        <w:rPr>
          <w:rFonts w:ascii="Cambria" w:hAnsi="Cambria"/>
          <w:b/>
          <w:color w:val="000000" w:themeColor="text1"/>
          <w:sz w:val="20"/>
          <w:szCs w:val="20"/>
        </w:rPr>
        <w:t>dla zakresu podstawowego i objętego prawem opcji</w:t>
      </w:r>
    </w:p>
  </w:footnote>
  <w:footnote w:id="6">
    <w:p w:rsidR="00AC2796" w:rsidRPr="00FE303C" w:rsidRDefault="00AC2796" w:rsidP="00AC2796">
      <w:pPr>
        <w:pStyle w:val="Tekstprzypisudolnego"/>
        <w:rPr>
          <w:rFonts w:ascii="Cambria" w:hAnsi="Cambria"/>
          <w:b/>
          <w:sz w:val="20"/>
          <w:szCs w:val="20"/>
        </w:rPr>
      </w:pPr>
      <w:r w:rsidRPr="00FE303C">
        <w:rPr>
          <w:rStyle w:val="Odwoanieprzypisudolnego"/>
          <w:rFonts w:ascii="Cambria" w:hAnsi="Cambria"/>
          <w:b/>
          <w:sz w:val="20"/>
          <w:szCs w:val="20"/>
        </w:rPr>
        <w:footnoteRef/>
      </w:r>
      <w:r w:rsidRPr="00FE303C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Należy wskazać jedną cenę biletu </w:t>
      </w:r>
      <w:r w:rsidRPr="00FE303C">
        <w:rPr>
          <w:rFonts w:ascii="Cambria" w:hAnsi="Cambria"/>
          <w:b/>
          <w:color w:val="000000" w:themeColor="text1"/>
          <w:sz w:val="20"/>
          <w:szCs w:val="20"/>
        </w:rPr>
        <w:t>dla zakresu podstawowego i objętego prawem opcji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17C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Cambria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6">
    <w:nsid w:val="00000016"/>
    <w:multiLevelType w:val="multilevel"/>
    <w:tmpl w:val="00000016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bCs/>
        <w:i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7">
    <w:nsid w:val="00000022"/>
    <w:multiLevelType w:val="multilevel"/>
    <w:tmpl w:val="00000022"/>
    <w:name w:val="WW8Num34"/>
    <w:lvl w:ilvl="0">
      <w:start w:val="23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4" w:hanging="444"/>
      </w:pPr>
      <w:rPr>
        <w:rFonts w:cs="Cambria"/>
        <w:b/>
        <w:bCs/>
        <w:szCs w:val="1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8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ambria"/>
        <w:b/>
        <w:bCs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ambria"/>
        <w:b/>
        <w:bCs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ambria"/>
        <w:b/>
        <w:bCs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>
    <w:nsid w:val="00000027"/>
    <w:multiLevelType w:val="multilevel"/>
    <w:tmpl w:val="00000027"/>
    <w:name w:val="WW8Num39"/>
    <w:lvl w:ilvl="0">
      <w:start w:val="18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  <w:rPr>
        <w:rFonts w:cs="Cambr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10">
    <w:nsid w:val="00000029"/>
    <w:multiLevelType w:val="hybridMultilevel"/>
    <w:tmpl w:val="22AEF69E"/>
    <w:lvl w:ilvl="0" w:tplc="98EC0DA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auto"/>
      </w:rPr>
    </w:lvl>
    <w:lvl w:ilvl="1" w:tplc="00006784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4AE1"/>
    <w:multiLevelType w:val="hybridMultilevel"/>
    <w:tmpl w:val="62E2F176"/>
    <w:lvl w:ilvl="0" w:tplc="E2B28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/>
      </w:rPr>
    </w:lvl>
    <w:lvl w:ilvl="1" w:tplc="000072A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DF1"/>
    <w:multiLevelType w:val="hybridMultilevel"/>
    <w:tmpl w:val="E88289A6"/>
    <w:lvl w:ilvl="0" w:tplc="1834E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/>
        <w:color w:val="auto"/>
      </w:rPr>
    </w:lvl>
    <w:lvl w:ilvl="1" w:tplc="000026E9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104BC1"/>
    <w:multiLevelType w:val="hybridMultilevel"/>
    <w:tmpl w:val="4B1852A6"/>
    <w:lvl w:ilvl="0" w:tplc="57083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FA915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05EF4"/>
    <w:multiLevelType w:val="hybridMultilevel"/>
    <w:tmpl w:val="491C4C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3536F"/>
    <w:multiLevelType w:val="hybridMultilevel"/>
    <w:tmpl w:val="5622C686"/>
    <w:lvl w:ilvl="0" w:tplc="CA2A20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F5B56"/>
    <w:multiLevelType w:val="multilevel"/>
    <w:tmpl w:val="73ECA630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573D015C"/>
    <w:multiLevelType w:val="hybridMultilevel"/>
    <w:tmpl w:val="1848D37A"/>
    <w:lvl w:ilvl="0" w:tplc="C22A6D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639CD"/>
    <w:multiLevelType w:val="multilevel"/>
    <w:tmpl w:val="4852E3C6"/>
    <w:styleLink w:val="WWNum7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6E74322C"/>
    <w:multiLevelType w:val="multilevel"/>
    <w:tmpl w:val="9094E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39064D"/>
    <w:multiLevelType w:val="multilevel"/>
    <w:tmpl w:val="C5F84CC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07256"/>
    <w:multiLevelType w:val="multilevel"/>
    <w:tmpl w:val="1DFEDE6C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23"/>
  </w:num>
  <w:num w:numId="7">
    <w:abstractNumId w:val="19"/>
  </w:num>
  <w:num w:numId="8">
    <w:abstractNumId w:val="21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D01"/>
    <w:rsid w:val="00000B91"/>
    <w:rsid w:val="00011D9C"/>
    <w:rsid w:val="00016B99"/>
    <w:rsid w:val="00017F87"/>
    <w:rsid w:val="00022535"/>
    <w:rsid w:val="00037C02"/>
    <w:rsid w:val="00057DE2"/>
    <w:rsid w:val="00075CC3"/>
    <w:rsid w:val="00076867"/>
    <w:rsid w:val="00097BC7"/>
    <w:rsid w:val="000F346F"/>
    <w:rsid w:val="0010734B"/>
    <w:rsid w:val="00127132"/>
    <w:rsid w:val="00130FD0"/>
    <w:rsid w:val="0013281C"/>
    <w:rsid w:val="00145632"/>
    <w:rsid w:val="00152147"/>
    <w:rsid w:val="0016320E"/>
    <w:rsid w:val="001C45B2"/>
    <w:rsid w:val="001D001F"/>
    <w:rsid w:val="00210F90"/>
    <w:rsid w:val="00237B5A"/>
    <w:rsid w:val="00273DA5"/>
    <w:rsid w:val="00292870"/>
    <w:rsid w:val="00292C17"/>
    <w:rsid w:val="002F2440"/>
    <w:rsid w:val="002F4AA2"/>
    <w:rsid w:val="00301E44"/>
    <w:rsid w:val="00305543"/>
    <w:rsid w:val="0032266D"/>
    <w:rsid w:val="00351831"/>
    <w:rsid w:val="003D45A1"/>
    <w:rsid w:val="003E3FEC"/>
    <w:rsid w:val="00406748"/>
    <w:rsid w:val="00406F02"/>
    <w:rsid w:val="0041287F"/>
    <w:rsid w:val="0045413D"/>
    <w:rsid w:val="004B1E9F"/>
    <w:rsid w:val="004D1A32"/>
    <w:rsid w:val="004E0CD5"/>
    <w:rsid w:val="004F4D82"/>
    <w:rsid w:val="00534CB6"/>
    <w:rsid w:val="00567770"/>
    <w:rsid w:val="00576A4D"/>
    <w:rsid w:val="005913D5"/>
    <w:rsid w:val="005A0FFF"/>
    <w:rsid w:val="005E6478"/>
    <w:rsid w:val="00601399"/>
    <w:rsid w:val="006229D3"/>
    <w:rsid w:val="0062557B"/>
    <w:rsid w:val="00636A76"/>
    <w:rsid w:val="00640498"/>
    <w:rsid w:val="00643ED6"/>
    <w:rsid w:val="00646F60"/>
    <w:rsid w:val="00680C18"/>
    <w:rsid w:val="00691790"/>
    <w:rsid w:val="00693E98"/>
    <w:rsid w:val="00694E19"/>
    <w:rsid w:val="00697469"/>
    <w:rsid w:val="006C1F2A"/>
    <w:rsid w:val="006F7E1D"/>
    <w:rsid w:val="00730A3E"/>
    <w:rsid w:val="007357CE"/>
    <w:rsid w:val="00736E6D"/>
    <w:rsid w:val="00742E14"/>
    <w:rsid w:val="00763867"/>
    <w:rsid w:val="00772A0C"/>
    <w:rsid w:val="00785355"/>
    <w:rsid w:val="00785C53"/>
    <w:rsid w:val="007B2E36"/>
    <w:rsid w:val="007C20E8"/>
    <w:rsid w:val="007D1FCF"/>
    <w:rsid w:val="007E61D7"/>
    <w:rsid w:val="00804A6D"/>
    <w:rsid w:val="00864A4D"/>
    <w:rsid w:val="00881C5A"/>
    <w:rsid w:val="00896FDF"/>
    <w:rsid w:val="008B6EFA"/>
    <w:rsid w:val="008E405A"/>
    <w:rsid w:val="008F27D2"/>
    <w:rsid w:val="00903DE2"/>
    <w:rsid w:val="0090522F"/>
    <w:rsid w:val="00922468"/>
    <w:rsid w:val="00924493"/>
    <w:rsid w:val="009619B9"/>
    <w:rsid w:val="009928FA"/>
    <w:rsid w:val="00992B24"/>
    <w:rsid w:val="009A5840"/>
    <w:rsid w:val="009B3CB8"/>
    <w:rsid w:val="009D0C77"/>
    <w:rsid w:val="00A44D31"/>
    <w:rsid w:val="00A46C1A"/>
    <w:rsid w:val="00A470D9"/>
    <w:rsid w:val="00A6073A"/>
    <w:rsid w:val="00A71C50"/>
    <w:rsid w:val="00A83D9C"/>
    <w:rsid w:val="00AB24E7"/>
    <w:rsid w:val="00AC2796"/>
    <w:rsid w:val="00AF5866"/>
    <w:rsid w:val="00B0793E"/>
    <w:rsid w:val="00B10D9D"/>
    <w:rsid w:val="00B14107"/>
    <w:rsid w:val="00B22E25"/>
    <w:rsid w:val="00B41FE4"/>
    <w:rsid w:val="00BB2C87"/>
    <w:rsid w:val="00BB426D"/>
    <w:rsid w:val="00D04DE9"/>
    <w:rsid w:val="00D43956"/>
    <w:rsid w:val="00D5758E"/>
    <w:rsid w:val="00D620E2"/>
    <w:rsid w:val="00D85D5D"/>
    <w:rsid w:val="00DB6108"/>
    <w:rsid w:val="00DE781C"/>
    <w:rsid w:val="00E07CF1"/>
    <w:rsid w:val="00E37E8C"/>
    <w:rsid w:val="00E56BB5"/>
    <w:rsid w:val="00E74D01"/>
    <w:rsid w:val="00EE1FAA"/>
    <w:rsid w:val="00EF4B1C"/>
    <w:rsid w:val="00F04C59"/>
    <w:rsid w:val="00F336FD"/>
    <w:rsid w:val="00F37519"/>
    <w:rsid w:val="00F4156F"/>
    <w:rsid w:val="00F4533A"/>
    <w:rsid w:val="00F61720"/>
    <w:rsid w:val="00FA4564"/>
    <w:rsid w:val="00FA7050"/>
    <w:rsid w:val="00FC009E"/>
    <w:rsid w:val="00FC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A76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6A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qFormat/>
    <w:rsid w:val="00636A7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A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A7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A7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A76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36A76"/>
    <w:rPr>
      <w:rFonts w:ascii="Times New Roman" w:eastAsia="Times New Roman" w:hAnsi="Times New Roman" w:cs="Times New Roman"/>
      <w:b/>
      <w:bCs/>
      <w:kern w:val="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6A76"/>
    <w:rPr>
      <w:rFonts w:ascii="Cambria" w:eastAsia="Times New Roman" w:hAnsi="Cambria" w:cs="Times New Roman"/>
      <w:b/>
      <w:bCs/>
      <w:color w:val="4F81BD"/>
      <w:kern w:val="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A76"/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A76"/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36A7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6A76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636A7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Hipercze">
    <w:name w:val="Hyperlink"/>
    <w:semiHidden/>
    <w:rsid w:val="00636A76"/>
    <w:rPr>
      <w:color w:val="0000FF"/>
      <w:u w:val="single"/>
    </w:rPr>
  </w:style>
  <w:style w:type="paragraph" w:styleId="Akapitzlist">
    <w:name w:val="List Paragraph"/>
    <w:aliases w:val="normalny tekst,L1,Numerowanie,List Paragraph,Akapit z listą5,Kolorowa lista — akcent 11,T_SZ_List Paragraph,Jasna lista — akcent 51,Kolorowa lista — akcent 111,Średnia siatka 1 — akcent 22,Akapit z listą BS,CW_Lista,Colorful List Accent 1"/>
    <w:basedOn w:val="Normalny"/>
    <w:link w:val="AkapitzlistZnak"/>
    <w:uiPriority w:val="99"/>
    <w:qFormat/>
    <w:rsid w:val="00636A7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36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6A76"/>
    <w:rPr>
      <w:rFonts w:ascii="Calibri" w:eastAsia="Calibri" w:hAnsi="Calibri" w:cs="Times New Roman"/>
      <w:kern w:val="0"/>
      <w:sz w:val="16"/>
      <w:szCs w:val="16"/>
    </w:rPr>
  </w:style>
  <w:style w:type="paragraph" w:customStyle="1" w:styleId="Zal-text">
    <w:name w:val="Zal-text"/>
    <w:basedOn w:val="Normalny"/>
    <w:rsid w:val="00636A7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1">
    <w:name w:val="Styl1"/>
    <w:basedOn w:val="Normalny"/>
    <w:rsid w:val="00636A7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f2">
    <w:name w:val="ff2"/>
    <w:basedOn w:val="Domylnaczcionkaakapitu"/>
    <w:rsid w:val="00636A7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6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36A76"/>
    <w:rPr>
      <w:rFonts w:ascii="Calibri" w:eastAsia="Calibri" w:hAnsi="Calibri" w:cs="Times New Roman"/>
      <w:kern w:val="0"/>
    </w:rPr>
  </w:style>
  <w:style w:type="character" w:customStyle="1" w:styleId="postbody">
    <w:name w:val="postbody"/>
    <w:basedOn w:val="Domylnaczcionkaakapitu"/>
    <w:rsid w:val="00636A76"/>
  </w:style>
  <w:style w:type="paragraph" w:customStyle="1" w:styleId="Zawartotabeli">
    <w:name w:val="Zawartość tabeli"/>
    <w:basedOn w:val="Normalny"/>
    <w:rsid w:val="00636A7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36A7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semiHidden/>
    <w:rsid w:val="00636A7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36A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A76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rsid w:val="00636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A76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Standard">
    <w:name w:val="Standard"/>
    <w:rsid w:val="00636A7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36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customStyle="1" w:styleId="alb">
    <w:name w:val="a_lb"/>
    <w:basedOn w:val="Domylnaczcionkaakapitu"/>
    <w:rsid w:val="00636A76"/>
  </w:style>
  <w:style w:type="character" w:styleId="Uwydatnienie">
    <w:name w:val="Emphasis"/>
    <w:uiPriority w:val="20"/>
    <w:qFormat/>
    <w:rsid w:val="00636A76"/>
    <w:rPr>
      <w:i/>
      <w:iCs/>
    </w:rPr>
  </w:style>
  <w:style w:type="paragraph" w:customStyle="1" w:styleId="Tekstpodstawowy21">
    <w:name w:val="Tekst podstawowy 21"/>
    <w:basedOn w:val="Normalny"/>
    <w:rsid w:val="00636A7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pacing w:val="-5"/>
      <w:sz w:val="20"/>
      <w:szCs w:val="20"/>
      <w:lang w:eastAsia="ar-SA"/>
    </w:rPr>
  </w:style>
  <w:style w:type="character" w:styleId="Odwoaniedokomentarza">
    <w:name w:val="annotation reference"/>
    <w:uiPriority w:val="99"/>
    <w:unhideWhenUsed/>
    <w:qFormat/>
    <w:rsid w:val="0063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A76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A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A76"/>
    <w:rPr>
      <w:rFonts w:ascii="Tahoma" w:eastAsia="Calibri" w:hAnsi="Tahoma" w:cs="Times New Roman"/>
      <w:kern w:val="0"/>
      <w:sz w:val="16"/>
      <w:szCs w:val="16"/>
    </w:rPr>
  </w:style>
  <w:style w:type="paragraph" w:customStyle="1" w:styleId="Tekstpodstawowy31">
    <w:name w:val="Tekst podstawowy 31"/>
    <w:basedOn w:val="Normalny"/>
    <w:rsid w:val="00636A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character" w:customStyle="1" w:styleId="fn-ref">
    <w:name w:val="fn-ref"/>
    <w:basedOn w:val="Domylnaczcionkaakapitu"/>
    <w:rsid w:val="00636A76"/>
  </w:style>
  <w:style w:type="paragraph" w:customStyle="1" w:styleId="text-justify">
    <w:name w:val="text-justify"/>
    <w:basedOn w:val="Normalny"/>
    <w:qFormat/>
    <w:rsid w:val="00636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uiPriority w:val="99"/>
    <w:rsid w:val="00636A76"/>
    <w:rPr>
      <w:rFonts w:ascii="Times New Roman" w:hAnsi="Times New Roman" w:cs="Times New Roman"/>
      <w:shd w:val="clear" w:color="auto" w:fill="FFFFFF"/>
    </w:rPr>
  </w:style>
  <w:style w:type="character" w:styleId="Pogrubienie">
    <w:name w:val="Strong"/>
    <w:aliases w:val="Tekst treści (2) + Arial Narrow,10,5 pt1"/>
    <w:uiPriority w:val="99"/>
    <w:qFormat/>
    <w:rsid w:val="00636A76"/>
    <w:rPr>
      <w:rFonts w:ascii="Arial Narrow" w:hAnsi="Arial Narrow" w:cs="Arial Narrow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36A76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  <w:kern w:val="2"/>
    </w:rPr>
  </w:style>
  <w:style w:type="character" w:customStyle="1" w:styleId="Teksttreci2Pogrubienie">
    <w:name w:val="Tekst treści (2) + Pogrubienie"/>
    <w:uiPriority w:val="99"/>
    <w:rsid w:val="00636A7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table" w:customStyle="1" w:styleId="Tabela-Siatka1">
    <w:name w:val="Tabela - Siatka1"/>
    <w:basedOn w:val="Standardowy"/>
    <w:next w:val="Tabela-Siatka"/>
    <w:rsid w:val="00636A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636A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A76"/>
    <w:rPr>
      <w:rFonts w:ascii="Calibri" w:eastAsia="Calibri" w:hAnsi="Calibri" w:cs="Times New Roman"/>
      <w:kern w:val="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36A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6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A76"/>
    <w:rPr>
      <w:rFonts w:ascii="Calibri" w:eastAsia="Calibri" w:hAnsi="Calibri" w:cs="Times New Roman"/>
      <w:kern w:val="0"/>
    </w:rPr>
  </w:style>
  <w:style w:type="paragraph" w:customStyle="1" w:styleId="Nagwektabeli">
    <w:name w:val="Nagłówek tabeli"/>
    <w:basedOn w:val="Zawartotabeli"/>
    <w:rsid w:val="00636A76"/>
    <w:pPr>
      <w:widowControl w:val="0"/>
      <w:jc w:val="center"/>
    </w:pPr>
    <w:rPr>
      <w:b/>
      <w:bCs/>
      <w:i/>
      <w:iCs/>
      <w:szCs w:val="24"/>
    </w:rPr>
  </w:style>
  <w:style w:type="paragraph" w:customStyle="1" w:styleId="Normalny1">
    <w:name w:val="Normalny1"/>
    <w:rsid w:val="00636A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</w:rPr>
  </w:style>
  <w:style w:type="character" w:customStyle="1" w:styleId="FontStyle25">
    <w:name w:val="Font Style25"/>
    <w:uiPriority w:val="99"/>
    <w:rsid w:val="00636A76"/>
    <w:rPr>
      <w:rFonts w:ascii="Times New Roman" w:hAnsi="Times New Roman" w:cs="Times New Roman"/>
      <w:color w:val="000000"/>
      <w:sz w:val="18"/>
      <w:szCs w:val="18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locked/>
    <w:rsid w:val="00636A76"/>
    <w:rPr>
      <w:lang w:eastAsia="zh-CN"/>
    </w:rPr>
  </w:style>
  <w:style w:type="paragraph" w:styleId="Tekstprzypisudolnego">
    <w:name w:val="footnote text"/>
    <w:aliases w:val="Tekst przypisu Znak"/>
    <w:basedOn w:val="Normalny1"/>
    <w:link w:val="TekstprzypisudolnegoZnak"/>
    <w:uiPriority w:val="99"/>
    <w:rsid w:val="00636A76"/>
    <w:rPr>
      <w:rFonts w:asciiTheme="minorHAnsi" w:eastAsiaTheme="minorHAnsi" w:hAnsiTheme="minorHAnsi" w:cstheme="minorBidi"/>
      <w:color w:val="auto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36A76"/>
    <w:rPr>
      <w:rFonts w:ascii="Calibri" w:eastAsia="Calibri" w:hAnsi="Calibri" w:cs="Times New Roman"/>
      <w:kern w:val="0"/>
      <w:sz w:val="20"/>
      <w:szCs w:val="20"/>
    </w:rPr>
  </w:style>
  <w:style w:type="paragraph" w:customStyle="1" w:styleId="Zawartoramki">
    <w:name w:val="Zawartość ramki"/>
    <w:basedOn w:val="Normalny"/>
    <w:rsid w:val="00636A76"/>
    <w:pPr>
      <w:widowControl w:val="0"/>
      <w:suppressAutoHyphens/>
      <w:spacing w:after="140" w:line="288" w:lineRule="auto"/>
    </w:pPr>
    <w:rPr>
      <w:rFonts w:ascii="Times New Roman" w:eastAsia="Times New Roman" w:hAnsi="Times New Roman"/>
      <w:b/>
      <w:bCs/>
      <w:color w:val="00000A"/>
      <w:sz w:val="24"/>
      <w:szCs w:val="20"/>
      <w:lang w:eastAsia="zh-CN"/>
    </w:rPr>
  </w:style>
  <w:style w:type="paragraph" w:styleId="Bezodstpw">
    <w:name w:val="No Spacing"/>
    <w:link w:val="BezodstpwZnak"/>
    <w:uiPriority w:val="99"/>
    <w:qFormat/>
    <w:rsid w:val="00636A7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0"/>
    </w:rPr>
  </w:style>
  <w:style w:type="paragraph" w:customStyle="1" w:styleId="Style14">
    <w:name w:val="Style14"/>
    <w:basedOn w:val="Normalny"/>
    <w:uiPriority w:val="99"/>
    <w:rsid w:val="00636A7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19">
    <w:name w:val="Style19"/>
    <w:basedOn w:val="Normalny"/>
    <w:rsid w:val="00636A76"/>
    <w:pPr>
      <w:widowControl w:val="0"/>
      <w:autoSpaceDE w:val="0"/>
      <w:autoSpaceDN w:val="0"/>
      <w:adjustRightInd w:val="0"/>
      <w:spacing w:after="0" w:line="230" w:lineRule="exact"/>
      <w:ind w:hanging="624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7">
    <w:name w:val="Font Style27"/>
    <w:uiPriority w:val="99"/>
    <w:rsid w:val="00636A7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636A76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6A76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uiPriority w:val="99"/>
    <w:rsid w:val="00636A76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rsid w:val="00636A76"/>
    <w:pPr>
      <w:spacing w:after="0" w:line="229" w:lineRule="exact"/>
      <w:ind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636A76"/>
    <w:rPr>
      <w:sz w:val="16"/>
      <w:szCs w:val="16"/>
    </w:rPr>
  </w:style>
  <w:style w:type="paragraph" w:customStyle="1" w:styleId="Ciemnalistaakcent51">
    <w:name w:val="Ciemna lista — akcent 51"/>
    <w:basedOn w:val="Normalny"/>
    <w:rsid w:val="00636A7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636A76"/>
    <w:rPr>
      <w:rFonts w:ascii="Calibri" w:eastAsia="Calibri" w:hAnsi="Calibri" w:cs="Times New Roman"/>
      <w:color w:val="00000A"/>
      <w:kern w:val="0"/>
    </w:rPr>
  </w:style>
  <w:style w:type="character" w:styleId="UyteHipercze">
    <w:name w:val="FollowedHyperlink"/>
    <w:uiPriority w:val="99"/>
    <w:semiHidden/>
    <w:unhideWhenUsed/>
    <w:rsid w:val="00636A76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36A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36A76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styleId="Odwoanieprzypisudolnego">
    <w:name w:val="footnote reference"/>
    <w:rsid w:val="00636A76"/>
    <w:rPr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Kolorowa lista — akcent 11 Znak,T_SZ_List Paragraph Znak,Jasna lista — akcent 51 Znak,Kolorowa lista — akcent 111 Znak,Akapit z listą BS Znak"/>
    <w:link w:val="Akapitzlist"/>
    <w:uiPriority w:val="99"/>
    <w:qFormat/>
    <w:rsid w:val="00636A76"/>
    <w:rPr>
      <w:rFonts w:ascii="Calibri" w:eastAsia="Calibri" w:hAnsi="Calibri" w:cs="Times New Roman"/>
      <w:kern w:val="0"/>
    </w:rPr>
  </w:style>
  <w:style w:type="paragraph" w:customStyle="1" w:styleId="Zwykytekst1">
    <w:name w:val="Zwykły tekst1"/>
    <w:basedOn w:val="Normalny"/>
    <w:rsid w:val="00636A7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636A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636A76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extbody">
    <w:name w:val="Text body"/>
    <w:basedOn w:val="Standard"/>
    <w:rsid w:val="00636A76"/>
    <w:rPr>
      <w:rFonts w:ascii="Arial" w:hAnsi="Arial" w:cs="Arial"/>
    </w:rPr>
  </w:style>
  <w:style w:type="paragraph" w:customStyle="1" w:styleId="Textbodyindent">
    <w:name w:val="Text body indent"/>
    <w:basedOn w:val="Standard"/>
    <w:rsid w:val="00636A76"/>
    <w:pPr>
      <w:ind w:left="283"/>
      <w:jc w:val="both"/>
    </w:pPr>
    <w:rPr>
      <w:rFonts w:eastAsia="Times New Roman" w:cs="Times New Roman"/>
      <w:szCs w:val="20"/>
      <w:lang w:eastAsia="pl-PL" w:bidi="ar-SA"/>
    </w:rPr>
  </w:style>
  <w:style w:type="numbering" w:customStyle="1" w:styleId="WWNum7">
    <w:name w:val="WWNum7"/>
    <w:basedOn w:val="Bezlisty"/>
    <w:rsid w:val="00636A76"/>
    <w:pPr>
      <w:numPr>
        <w:numId w:val="8"/>
      </w:numPr>
    </w:pPr>
  </w:style>
  <w:style w:type="numbering" w:customStyle="1" w:styleId="WWNum8">
    <w:name w:val="WWNum8"/>
    <w:basedOn w:val="Bezlisty"/>
    <w:rsid w:val="00636A76"/>
    <w:pPr>
      <w:numPr>
        <w:numId w:val="9"/>
      </w:numPr>
    </w:pPr>
  </w:style>
  <w:style w:type="numbering" w:customStyle="1" w:styleId="WWNum3">
    <w:name w:val="WWNum3"/>
    <w:basedOn w:val="Bezlisty"/>
    <w:rsid w:val="00636A76"/>
    <w:pPr>
      <w:numPr>
        <w:numId w:val="10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A7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A76"/>
    <w:rPr>
      <w:rFonts w:ascii="Calibri" w:eastAsia="Calibri" w:hAnsi="Calibri" w:cs="Times New Roman"/>
      <w:b/>
      <w:bCs/>
      <w:kern w:val="0"/>
      <w:sz w:val="20"/>
      <w:szCs w:val="20"/>
      <w:lang w:eastAsia="pl-PL"/>
    </w:rPr>
  </w:style>
  <w:style w:type="character" w:customStyle="1" w:styleId="markedcontent">
    <w:name w:val="markedcontent"/>
    <w:rsid w:val="00636A76"/>
  </w:style>
  <w:style w:type="character" w:customStyle="1" w:styleId="act">
    <w:name w:val="act"/>
    <w:basedOn w:val="Domylnaczcionkaakapitu"/>
    <w:rsid w:val="00636A76"/>
  </w:style>
  <w:style w:type="paragraph" w:customStyle="1" w:styleId="Akapitzlist2">
    <w:name w:val="Akapit z listą2"/>
    <w:basedOn w:val="Normalny"/>
    <w:rsid w:val="00636A76"/>
    <w:pPr>
      <w:widowControl w:val="0"/>
      <w:suppressAutoHyphens/>
      <w:spacing w:before="20" w:after="40" w:line="252" w:lineRule="auto"/>
      <w:ind w:left="720"/>
      <w:jc w:val="both"/>
    </w:pPr>
    <w:rPr>
      <w:rFonts w:eastAsia="SimSun" w:cs="Calibri"/>
      <w:color w:val="000000"/>
      <w:kern w:val="1"/>
      <w:sz w:val="20"/>
      <w:szCs w:val="20"/>
      <w:lang w:val="en-US" w:eastAsia="ar-SA"/>
    </w:rPr>
  </w:style>
  <w:style w:type="paragraph" w:customStyle="1" w:styleId="Listanumerowana22">
    <w:name w:val="Lista numerowana 22"/>
    <w:basedOn w:val="Normalny"/>
    <w:rsid w:val="00636A76"/>
    <w:pPr>
      <w:widowControl w:val="0"/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"/>
      <w:kern w:val="1"/>
      <w:szCs w:val="24"/>
      <w:lang w:val="en-US" w:eastAsia="ar-SA"/>
    </w:rPr>
  </w:style>
  <w:style w:type="character" w:customStyle="1" w:styleId="Znakiprzypiswdolnych">
    <w:name w:val="Znaki przypisów dolnych"/>
    <w:rsid w:val="00636A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3998</Words>
  <Characters>23990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Zawisza</dc:creator>
  <cp:keywords/>
  <dc:description/>
  <cp:lastModifiedBy>Monika Sałuda</cp:lastModifiedBy>
  <cp:revision>17</cp:revision>
  <cp:lastPrinted>2025-08-04T07:52:00Z</cp:lastPrinted>
  <dcterms:created xsi:type="dcterms:W3CDTF">2024-08-08T10:04:00Z</dcterms:created>
  <dcterms:modified xsi:type="dcterms:W3CDTF">2025-08-04T18:56:00Z</dcterms:modified>
</cp:coreProperties>
</file>