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D3" w:rsidRPr="007875DB" w:rsidRDefault="007858D3" w:rsidP="007858D3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25</w:t>
      </w:r>
      <w:r w:rsidR="001A65C1">
        <w:rPr>
          <w:b/>
          <w:sz w:val="32"/>
          <w:szCs w:val="32"/>
        </w:rPr>
        <w:t>A</w:t>
      </w:r>
      <w:r w:rsidRPr="007875DB">
        <w:rPr>
          <w:b/>
          <w:sz w:val="32"/>
          <w:szCs w:val="32"/>
        </w:rPr>
        <w:t>/2009</w:t>
      </w:r>
    </w:p>
    <w:p w:rsidR="007858D3" w:rsidRPr="007858D3" w:rsidRDefault="007858D3" w:rsidP="007858D3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858D3">
        <w:rPr>
          <w:b/>
          <w:sz w:val="28"/>
          <w:szCs w:val="28"/>
        </w:rPr>
        <w:t>Wójta Gminy Radzanów</w:t>
      </w:r>
    </w:p>
    <w:p w:rsidR="007858D3" w:rsidRPr="007858D3" w:rsidRDefault="007858D3" w:rsidP="007858D3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858D3">
        <w:rPr>
          <w:b/>
          <w:sz w:val="28"/>
          <w:szCs w:val="28"/>
        </w:rPr>
        <w:t>z dnia 11 września 2009r</w:t>
      </w:r>
    </w:p>
    <w:p w:rsidR="007858D3" w:rsidRDefault="007858D3" w:rsidP="007858D3">
      <w:pPr>
        <w:rPr>
          <w:b/>
          <w:sz w:val="28"/>
          <w:szCs w:val="28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przeprowadzenia kontroli w Samodzielnym Publicznym </w:t>
      </w:r>
    </w:p>
    <w:p w:rsidR="007858D3" w:rsidRPr="007858D3" w:rsidRDefault="007858D3" w:rsidP="007858D3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Zakładzie Opieki Zdrowotnej w Radzanowie.</w:t>
      </w:r>
    </w:p>
    <w:p w:rsidR="007858D3" w:rsidRDefault="007858D3" w:rsidP="007858D3">
      <w:pPr>
        <w:rPr>
          <w:sz w:val="28"/>
          <w:szCs w:val="28"/>
        </w:rPr>
      </w:pPr>
    </w:p>
    <w:p w:rsidR="007858D3" w:rsidRDefault="007858D3" w:rsidP="00785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Na podstawie Zarządzenia Nr 33/2005 z dnia 23 listopada 2005 r. w sprawie przeprowadzenia kontroli zewnętrznej w jednostkach organizacyjnych gminy Radzanów zarządzam co następuje:</w:t>
      </w:r>
    </w:p>
    <w:p w:rsidR="007858D3" w:rsidRPr="007858D3" w:rsidRDefault="007858D3" w:rsidP="007858D3">
      <w:pPr>
        <w:jc w:val="center"/>
        <w:rPr>
          <w:b/>
          <w:sz w:val="28"/>
          <w:szCs w:val="28"/>
        </w:rPr>
      </w:pPr>
      <w:r w:rsidRPr="007858D3">
        <w:rPr>
          <w:b/>
          <w:sz w:val="28"/>
          <w:szCs w:val="28"/>
        </w:rPr>
        <w:t>§ 1.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Zarządza się przeprowadzenie kontroli w  Samodzielnym Publicznym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Zakładzie Opieki Zdrowotnej w Radzanowie w następującym zakresie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poniesionych wydatków oraz prawidłowość i terminowość zapisów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w ewidencji księgowej .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Do przeprowadzenia kontroli upoważnia się Skarbnika Gminy – Alicję Sulej.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Upoważnienie stanowi załącznik nr 1 do zarządzenia.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Termin kontroli ustala się w dniu 14 września 2009r.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Kontrola winna być przeprowadzona zgodnie z obowiązującymi przepisami  </w:t>
      </w:r>
    </w:p>
    <w:p w:rsidR="007858D3" w:rsidRPr="007858D3" w:rsidRDefault="007858D3" w:rsidP="007858D3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prawa i regulaminem kontroli.</w:t>
      </w:r>
    </w:p>
    <w:p w:rsidR="007858D3" w:rsidRPr="007858D3" w:rsidRDefault="007858D3" w:rsidP="007858D3">
      <w:pPr>
        <w:jc w:val="center"/>
        <w:rPr>
          <w:b/>
          <w:sz w:val="28"/>
          <w:szCs w:val="28"/>
        </w:rPr>
      </w:pPr>
      <w:r w:rsidRPr="007858D3">
        <w:rPr>
          <w:b/>
          <w:sz w:val="28"/>
          <w:szCs w:val="28"/>
        </w:rPr>
        <w:t>§ 2.</w:t>
      </w:r>
    </w:p>
    <w:p w:rsidR="007858D3" w:rsidRDefault="007858D3" w:rsidP="007858D3">
      <w:pPr>
        <w:rPr>
          <w:sz w:val="28"/>
          <w:szCs w:val="28"/>
        </w:rPr>
      </w:pPr>
      <w:r>
        <w:rPr>
          <w:sz w:val="28"/>
          <w:szCs w:val="28"/>
        </w:rPr>
        <w:t>Wykonanie zarządzenia powierza się Skarbnikowi Gminy.</w:t>
      </w:r>
    </w:p>
    <w:p w:rsidR="007858D3" w:rsidRDefault="007858D3" w:rsidP="007858D3">
      <w:pPr>
        <w:jc w:val="center"/>
        <w:rPr>
          <w:b/>
          <w:sz w:val="28"/>
          <w:szCs w:val="28"/>
        </w:rPr>
      </w:pPr>
    </w:p>
    <w:p w:rsidR="007858D3" w:rsidRPr="007858D3" w:rsidRDefault="007858D3" w:rsidP="007858D3">
      <w:pPr>
        <w:jc w:val="center"/>
        <w:rPr>
          <w:b/>
          <w:sz w:val="28"/>
          <w:szCs w:val="28"/>
        </w:rPr>
      </w:pPr>
      <w:r w:rsidRPr="007858D3">
        <w:rPr>
          <w:b/>
          <w:sz w:val="28"/>
          <w:szCs w:val="28"/>
        </w:rPr>
        <w:t>§ 3.</w:t>
      </w:r>
    </w:p>
    <w:p w:rsidR="007858D3" w:rsidRDefault="007858D3" w:rsidP="007858D3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wydania.</w:t>
      </w:r>
    </w:p>
    <w:p w:rsidR="007858D3" w:rsidRDefault="007858D3" w:rsidP="007858D3">
      <w:pPr>
        <w:jc w:val="right"/>
        <w:rPr>
          <w:sz w:val="28"/>
          <w:szCs w:val="28"/>
        </w:rPr>
      </w:pPr>
    </w:p>
    <w:p w:rsidR="007858D3" w:rsidRDefault="007858D3" w:rsidP="007858D3">
      <w:pPr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Załącznik nr 1 do Zarządzenia Nr 25/2009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Wójta Gminy Radzanów </w:t>
      </w:r>
    </w:p>
    <w:p w:rsidR="007858D3" w:rsidRDefault="007858D3" w:rsidP="007858D3">
      <w:pPr>
        <w:spacing w:before="100" w:beforeAutospacing="1" w:after="100" w:afterAutospacing="1" w:line="240" w:lineRule="auto"/>
        <w:contextualSpacing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dnia 11września  2009  r.</w:t>
      </w:r>
    </w:p>
    <w:p w:rsidR="007858D3" w:rsidRDefault="007858D3" w:rsidP="007858D3">
      <w:pPr>
        <w:jc w:val="right"/>
        <w:rPr>
          <w:sz w:val="24"/>
          <w:szCs w:val="24"/>
        </w:rPr>
      </w:pPr>
    </w:p>
    <w:p w:rsidR="007858D3" w:rsidRDefault="007858D3" w:rsidP="007858D3">
      <w:pPr>
        <w:rPr>
          <w:b/>
          <w:sz w:val="32"/>
          <w:szCs w:val="32"/>
        </w:rPr>
      </w:pPr>
    </w:p>
    <w:p w:rsidR="007858D3" w:rsidRDefault="007858D3" w:rsidP="007858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Upoważnienie </w:t>
      </w:r>
    </w:p>
    <w:p w:rsidR="007858D3" w:rsidRDefault="007858D3" w:rsidP="007858D3">
      <w:pPr>
        <w:jc w:val="center"/>
        <w:rPr>
          <w:b/>
          <w:sz w:val="28"/>
          <w:szCs w:val="28"/>
        </w:rPr>
      </w:pPr>
    </w:p>
    <w:p w:rsidR="007858D3" w:rsidRDefault="007858D3" w:rsidP="00785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Zarządzenia Nr 25/2009 Wójta Gminy Radzanów z dnia 11 września 2009 r. w sprawie przeprowadzenia kontroli w  Samodzielnym Publicznym Zakładzie Opieki Zdrowotnej w Radzanowie </w:t>
      </w:r>
    </w:p>
    <w:p w:rsidR="007858D3" w:rsidRDefault="007858D3" w:rsidP="007858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upoważniam</w:t>
      </w:r>
    </w:p>
    <w:p w:rsidR="007858D3" w:rsidRDefault="007858D3" w:rsidP="007858D3">
      <w:pPr>
        <w:ind w:left="720"/>
        <w:jc w:val="both"/>
        <w:rPr>
          <w:b/>
          <w:i/>
          <w:sz w:val="28"/>
          <w:szCs w:val="28"/>
        </w:rPr>
      </w:pPr>
    </w:p>
    <w:p w:rsidR="007858D3" w:rsidRDefault="007858D3" w:rsidP="007858D3">
      <w:pPr>
        <w:ind w:left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Panią Alicję Sulej – Skarbnika Gminy </w:t>
      </w:r>
    </w:p>
    <w:p w:rsidR="007858D3" w:rsidRDefault="007858D3" w:rsidP="007858D3">
      <w:pPr>
        <w:rPr>
          <w:sz w:val="28"/>
          <w:szCs w:val="28"/>
        </w:rPr>
      </w:pPr>
    </w:p>
    <w:p w:rsidR="007858D3" w:rsidRDefault="007858D3" w:rsidP="007858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do przeprowadzenia kontroli w Samodzielnym Publicznym Zakładzie Opieki Zdrowotnej w Radzanowie w zakresie poniesionych wydatków oraz prawidłowości i terminowości zapisów w ewidencji księgowej.</w:t>
      </w:r>
    </w:p>
    <w:p w:rsidR="007858D3" w:rsidRDefault="007858D3" w:rsidP="007858D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Upoważnienie obowiązuje w dniu 14.09.2009 r. </w:t>
      </w:r>
    </w:p>
    <w:p w:rsidR="007858D3" w:rsidRDefault="007858D3" w:rsidP="007858D3">
      <w:pPr>
        <w:jc w:val="both"/>
        <w:rPr>
          <w:rFonts w:ascii="Arial" w:hAnsi="Arial" w:cs="Arial"/>
          <w:sz w:val="24"/>
          <w:szCs w:val="24"/>
        </w:rPr>
      </w:pPr>
    </w:p>
    <w:p w:rsidR="007858D3" w:rsidRDefault="007858D3" w:rsidP="007858D3">
      <w:pPr>
        <w:jc w:val="both"/>
        <w:rPr>
          <w:rFonts w:ascii="Arial" w:hAnsi="Arial" w:cs="Arial"/>
        </w:rPr>
      </w:pPr>
    </w:p>
    <w:p w:rsidR="007858D3" w:rsidRDefault="007858D3" w:rsidP="007858D3">
      <w:pPr>
        <w:jc w:val="both"/>
        <w:rPr>
          <w:rFonts w:ascii="Arial" w:hAnsi="Arial" w:cs="Arial"/>
        </w:rPr>
      </w:pPr>
    </w:p>
    <w:p w:rsidR="007858D3" w:rsidRDefault="007858D3" w:rsidP="007858D3">
      <w:pPr>
        <w:jc w:val="both"/>
        <w:rPr>
          <w:rFonts w:ascii="Arial" w:hAnsi="Arial" w:cs="Arial"/>
        </w:rPr>
      </w:pPr>
    </w:p>
    <w:p w:rsidR="007858D3" w:rsidRDefault="007858D3" w:rsidP="007858D3">
      <w:pPr>
        <w:jc w:val="both"/>
        <w:rPr>
          <w:rFonts w:ascii="Arial" w:hAnsi="Arial" w:cs="Arial"/>
        </w:rPr>
      </w:pPr>
    </w:p>
    <w:p w:rsidR="007858D3" w:rsidRDefault="007858D3" w:rsidP="007858D3">
      <w:pPr>
        <w:jc w:val="both"/>
        <w:rPr>
          <w:rFonts w:ascii="Arial" w:hAnsi="Arial" w:cs="Arial"/>
        </w:rPr>
      </w:pPr>
    </w:p>
    <w:p w:rsidR="00A3716D" w:rsidRDefault="00A3716D"/>
    <w:sectPr w:rsidR="00A3716D" w:rsidSect="0096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8D3"/>
    <w:rsid w:val="001A65C1"/>
    <w:rsid w:val="007858D3"/>
    <w:rsid w:val="0096786D"/>
    <w:rsid w:val="00A3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2009-09-17T07:26:00Z</dcterms:created>
  <dcterms:modified xsi:type="dcterms:W3CDTF">2011-03-24T14:12:00Z</dcterms:modified>
</cp:coreProperties>
</file>