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BC" w:rsidRDefault="009305BC" w:rsidP="009305B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37/2011</w:t>
      </w:r>
    </w:p>
    <w:p w:rsidR="009305BC" w:rsidRDefault="009305BC" w:rsidP="009305B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Wójta Gminy  Radzanów</w:t>
      </w:r>
    </w:p>
    <w:p w:rsidR="009305BC" w:rsidRDefault="009305BC" w:rsidP="009305B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17 sierpnia 2011 roku</w:t>
      </w:r>
    </w:p>
    <w:p w:rsidR="009305BC" w:rsidRDefault="009305BC" w:rsidP="009305B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305BC" w:rsidRDefault="009305BC" w:rsidP="009305B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powołania komisji przetargowej.</w:t>
      </w:r>
    </w:p>
    <w:p w:rsidR="009305BC" w:rsidRPr="009305BC" w:rsidRDefault="009305BC" w:rsidP="009305BC">
      <w:pPr>
        <w:pStyle w:val="NormalnyWeb"/>
        <w:spacing w:after="0"/>
        <w:jc w:val="both"/>
      </w:pPr>
      <w:r>
        <w:rPr>
          <w:sz w:val="22"/>
          <w:szCs w:val="22"/>
        </w:rPr>
        <w:t xml:space="preserve">                     Na podstawie art.19 ust.2 ustawy Prawo zamówień publicznych z dnia 29 stycznia 2004r. (tekst jednolity Dz. U. z 20</w:t>
      </w:r>
      <w:r w:rsidR="004B593D">
        <w:rPr>
          <w:sz w:val="22"/>
          <w:szCs w:val="22"/>
        </w:rPr>
        <w:t>10</w:t>
      </w:r>
      <w:r>
        <w:rPr>
          <w:sz w:val="22"/>
          <w:szCs w:val="22"/>
        </w:rPr>
        <w:t xml:space="preserve">r; Nr </w:t>
      </w:r>
      <w:r w:rsidR="004B593D">
        <w:rPr>
          <w:sz w:val="22"/>
          <w:szCs w:val="22"/>
        </w:rPr>
        <w:t>113</w:t>
      </w:r>
      <w:r>
        <w:rPr>
          <w:sz w:val="22"/>
          <w:szCs w:val="22"/>
        </w:rPr>
        <w:t xml:space="preserve"> poz.</w:t>
      </w:r>
      <w:r w:rsidR="004B593D">
        <w:rPr>
          <w:sz w:val="22"/>
          <w:szCs w:val="22"/>
        </w:rPr>
        <w:t>759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w związku z ogłoszeniem przetargu nieograniczonego </w:t>
      </w:r>
      <w:r>
        <w:rPr>
          <w:iCs/>
          <w:sz w:val="22"/>
          <w:szCs w:val="22"/>
        </w:rPr>
        <w:t>na</w:t>
      </w:r>
      <w:r>
        <w:rPr>
          <w:b/>
          <w:bCs/>
        </w:rPr>
        <w:t xml:space="preserve"> „Dowóz uczniów do szkół oraz ze szkół (Rogolin, </w:t>
      </w:r>
      <w:proofErr w:type="spellStart"/>
      <w:r>
        <w:rPr>
          <w:b/>
          <w:bCs/>
        </w:rPr>
        <w:t>Bukówno</w:t>
      </w:r>
      <w:proofErr w:type="spellEnd"/>
      <w:r>
        <w:rPr>
          <w:b/>
          <w:bCs/>
        </w:rPr>
        <w:t>, Czarnocin) z terenu gminy Radzanów w roku szkolnym 2011/2012.”</w:t>
      </w:r>
      <w:r>
        <w:rPr>
          <w:bCs/>
          <w:sz w:val="22"/>
          <w:szCs w:val="22"/>
        </w:rPr>
        <w:t>zarządzam                  co następuje: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9305BC" w:rsidRDefault="009305BC" w:rsidP="009305B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9305BC" w:rsidRDefault="009305BC" w:rsidP="009305B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-  Barbara Wesołowska</w:t>
      </w:r>
    </w:p>
    <w:p w:rsidR="009305BC" w:rsidRDefault="009305BC" w:rsidP="009305B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              - Bożena Dudkiewicz</w:t>
      </w:r>
    </w:p>
    <w:p w:rsidR="009305BC" w:rsidRDefault="009305BC" w:rsidP="009305BC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9305BC" w:rsidRPr="009305BC" w:rsidRDefault="009305BC" w:rsidP="009305BC">
      <w:pPr>
        <w:pStyle w:val="NormalnyWeb"/>
        <w:spacing w:after="0"/>
      </w:pPr>
      <w:r>
        <w:rPr>
          <w:b/>
        </w:rPr>
        <w:t xml:space="preserve">3. </w:t>
      </w:r>
      <w:r>
        <w:t>Dokonanie oceny i wyboru oferty celem wyłonienia oferenta na „</w:t>
      </w:r>
      <w:r>
        <w:rPr>
          <w:b/>
          <w:bCs/>
        </w:rPr>
        <w:t xml:space="preserve">Dowóz uczniów do szkół oraz ze szkół (Rogolin, </w:t>
      </w:r>
      <w:proofErr w:type="spellStart"/>
      <w:r>
        <w:rPr>
          <w:b/>
          <w:bCs/>
        </w:rPr>
        <w:t>Bukówno</w:t>
      </w:r>
      <w:proofErr w:type="spellEnd"/>
      <w:r>
        <w:rPr>
          <w:b/>
          <w:bCs/>
        </w:rPr>
        <w:t xml:space="preserve">, Czarnocin) z terenu gminy Radzanów w roku szkolnym 2011/2012.” </w:t>
      </w:r>
      <w:r>
        <w:t>zgodnie ze</w:t>
      </w:r>
      <w:r>
        <w:rPr>
          <w:iCs/>
        </w:rPr>
        <w:t xml:space="preserve"> </w:t>
      </w:r>
      <w:r>
        <w:t>specyfikacją istotnych warunków  zamówienia  i ustawą Prawo zamówień</w:t>
      </w:r>
      <w:r>
        <w:rPr>
          <w:b/>
          <w:bCs/>
        </w:rPr>
        <w:t xml:space="preserve"> </w:t>
      </w:r>
      <w:r>
        <w:t>publicznych.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 ofert nastąpi w dniu 19 sierpnia 2011 roku o godz. 11.15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przetargowa w szczególności przedstawia zamawiającemu propozycje wykluczenia wykonawcy, odrzucenia ofert oraz wyboru najkorzystniejszej oferty, a także w zakresie,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o którym mowa w art. 20 ust.1 ustawy Prawo zamówień publicznych, występuje z wnioskiem o unieważnienie postępowania o udzielenie zamówienia.</w:t>
      </w:r>
    </w:p>
    <w:p w:rsidR="009305BC" w:rsidRDefault="009305BC" w:rsidP="009305BC">
      <w:pPr>
        <w:pStyle w:val="Tekstpodstawowy"/>
        <w:spacing w:before="100" w:beforeAutospacing="1" w:after="100" w:afterAutospacing="1"/>
        <w:contextualSpacing/>
        <w:jc w:val="left"/>
        <w:rPr>
          <w:rFonts w:ascii="Times New Roman" w:hAnsi="Times New Roman" w:cs="Times New Roman"/>
        </w:rPr>
      </w:pPr>
    </w:p>
    <w:p w:rsidR="009305BC" w:rsidRDefault="009305BC" w:rsidP="009305BC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5BC" w:rsidRDefault="009305BC" w:rsidP="009305B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9305BC" w:rsidRDefault="009305BC" w:rsidP="009305BC">
      <w:pPr>
        <w:rPr>
          <w:rFonts w:ascii="Times New Roman" w:hAnsi="Times New Roman" w:cs="Times New Roman"/>
        </w:rPr>
      </w:pPr>
    </w:p>
    <w:p w:rsidR="009305BC" w:rsidRDefault="009305BC" w:rsidP="009305BC">
      <w:pPr>
        <w:rPr>
          <w:rFonts w:ascii="Times New Roman" w:hAnsi="Times New Roman" w:cs="Times New Roman"/>
        </w:rPr>
      </w:pPr>
    </w:p>
    <w:p w:rsidR="009305BC" w:rsidRDefault="009305BC" w:rsidP="009305BC">
      <w:pPr>
        <w:rPr>
          <w:rFonts w:ascii="Times New Roman" w:hAnsi="Times New Roman" w:cs="Times New Roman"/>
        </w:rPr>
      </w:pPr>
    </w:p>
    <w:p w:rsidR="009305BC" w:rsidRDefault="009305BC" w:rsidP="009305BC">
      <w:pPr>
        <w:rPr>
          <w:rFonts w:ascii="Times New Roman" w:hAnsi="Times New Roman" w:cs="Times New Roman"/>
        </w:rPr>
      </w:pPr>
    </w:p>
    <w:p w:rsidR="009305BC" w:rsidRDefault="009305BC" w:rsidP="009305BC">
      <w:pPr>
        <w:rPr>
          <w:rFonts w:ascii="Times New Roman" w:hAnsi="Times New Roman" w:cs="Times New Roman"/>
        </w:rPr>
      </w:pPr>
    </w:p>
    <w:p w:rsidR="009305BC" w:rsidRDefault="009305BC" w:rsidP="009305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05BC" w:rsidRDefault="009305BC" w:rsidP="009305BC">
      <w:pPr>
        <w:rPr>
          <w:rFonts w:ascii="Times New Roman" w:hAnsi="Times New Roman" w:cs="Times New Roman"/>
        </w:rPr>
      </w:pPr>
    </w:p>
    <w:p w:rsidR="009305BC" w:rsidRDefault="009305BC" w:rsidP="009305BC">
      <w:pPr>
        <w:rPr>
          <w:rFonts w:ascii="Times New Roman" w:hAnsi="Times New Roman" w:cs="Times New Roman"/>
        </w:rPr>
      </w:pPr>
    </w:p>
    <w:p w:rsidR="009305BC" w:rsidRDefault="009305BC" w:rsidP="009305BC">
      <w:pPr>
        <w:rPr>
          <w:rFonts w:ascii="Times New Roman" w:hAnsi="Times New Roman" w:cs="Times New Roman"/>
        </w:rPr>
      </w:pPr>
    </w:p>
    <w:p w:rsidR="00B00AEC" w:rsidRDefault="00B00AEC"/>
    <w:sectPr w:rsidR="00B00AEC" w:rsidSect="000D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5BC"/>
    <w:rsid w:val="000D4336"/>
    <w:rsid w:val="004B593D"/>
    <w:rsid w:val="009305BC"/>
    <w:rsid w:val="00B0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5B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5BC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9305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930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cp:lastPrinted>2011-09-19T11:58:00Z</cp:lastPrinted>
  <dcterms:created xsi:type="dcterms:W3CDTF">2011-08-17T08:52:00Z</dcterms:created>
  <dcterms:modified xsi:type="dcterms:W3CDTF">2011-09-19T11:58:00Z</dcterms:modified>
</cp:coreProperties>
</file>