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7A" w:rsidRDefault="00B77C7A" w:rsidP="00B7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ZARZĄDZENIE Nr 37/2018</w:t>
      </w: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:rsidR="00B77C7A" w:rsidRPr="00AC5A88" w:rsidRDefault="00B77C7A" w:rsidP="00B7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5A88">
        <w:rPr>
          <w:rFonts w:ascii="Times New Roman" w:hAnsi="Times New Roman" w:cs="Times New Roman"/>
          <w:b/>
          <w:sz w:val="24"/>
        </w:rPr>
        <w:t>z dnia 26 czerwca 2018 r.</w:t>
      </w:r>
    </w:p>
    <w:p w:rsidR="00B77C7A" w:rsidRPr="00AC5A88" w:rsidRDefault="00B77C7A" w:rsidP="00B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C5A88">
        <w:rPr>
          <w:rFonts w:ascii="Times New Roman" w:hAnsi="Times New Roman" w:cs="Times New Roman"/>
          <w:bCs/>
          <w:sz w:val="24"/>
        </w:rPr>
        <w:t>w sprawie</w:t>
      </w:r>
      <w:r w:rsidR="00AC5A88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Zarządzenia </w:t>
      </w:r>
      <w:r w:rsidR="00A43EAB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34/2018 Wójta Gminy Radzanów w sprawie powołania komisji konkursowych w celu przeprowadzenia konkursu na kandydata na stanowisko dyrektora Publicznej Szkoły Podstawowej </w:t>
      </w:r>
      <w:r>
        <w:rPr>
          <w:rFonts w:ascii="Times New Roman" w:hAnsi="Times New Roman" w:cs="Times New Roman"/>
          <w:b/>
          <w:bCs/>
          <w:sz w:val="24"/>
        </w:rPr>
        <w:t xml:space="preserve">im. Janusza Korczaka </w:t>
      </w:r>
      <w:r w:rsidR="00A43EAB"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</w:rPr>
        <w:t>w Czarnocinie</w:t>
      </w:r>
      <w:r w:rsidR="00AC5A88">
        <w:rPr>
          <w:rFonts w:ascii="Times New Roman" w:hAnsi="Times New Roman" w:cs="Times New Roman"/>
          <w:b/>
          <w:bCs/>
          <w:sz w:val="24"/>
        </w:rPr>
        <w:t>.</w:t>
      </w: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77C7A" w:rsidRDefault="00AC5A88" w:rsidP="00B7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B77C7A">
        <w:rPr>
          <w:rFonts w:ascii="Times New Roman" w:hAnsi="Times New Roman" w:cs="Times New Roman"/>
          <w:sz w:val="24"/>
        </w:rPr>
        <w:t xml:space="preserve">Na podstawie art. 63 ust. 14  i ust. 16 w związku art. 29 ust. 1 pkt 2 ustawy z dnia 14 grudnia 2016 r. Prawo oświatowe (Dz. U. z 2018 r. poz. 996, z </w:t>
      </w:r>
      <w:proofErr w:type="spellStart"/>
      <w:r w:rsidR="00B77C7A">
        <w:rPr>
          <w:rFonts w:ascii="Times New Roman" w:hAnsi="Times New Roman" w:cs="Times New Roman"/>
          <w:sz w:val="24"/>
        </w:rPr>
        <w:t>późn</w:t>
      </w:r>
      <w:proofErr w:type="spellEnd"/>
      <w:r w:rsidR="00B77C7A">
        <w:rPr>
          <w:rFonts w:ascii="Times New Roman" w:hAnsi="Times New Roman" w:cs="Times New Roman"/>
          <w:sz w:val="24"/>
        </w:rPr>
        <w:t xml:space="preserve">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w związku z art. 30 ust. 1 ustawy z dnia 8 marca 1990 r. o samorządzie gminnym (Dz. U. z 2018 r. poz. 994, z </w:t>
      </w:r>
      <w:proofErr w:type="spellStart"/>
      <w:r w:rsidR="00B77C7A">
        <w:rPr>
          <w:rFonts w:ascii="Times New Roman" w:hAnsi="Times New Roman" w:cs="Times New Roman"/>
          <w:sz w:val="24"/>
        </w:rPr>
        <w:t>późn</w:t>
      </w:r>
      <w:proofErr w:type="spellEnd"/>
      <w:r w:rsidR="00B77C7A">
        <w:rPr>
          <w:rFonts w:ascii="Times New Roman" w:hAnsi="Times New Roman" w:cs="Times New Roman"/>
          <w:sz w:val="24"/>
        </w:rPr>
        <w:t xml:space="preserve">. zm.) zarządza się,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B77C7A">
        <w:rPr>
          <w:rFonts w:ascii="Times New Roman" w:hAnsi="Times New Roman" w:cs="Times New Roman"/>
          <w:sz w:val="24"/>
        </w:rPr>
        <w:t>co następuje:</w:t>
      </w: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§ 1</w:t>
      </w:r>
      <w:r>
        <w:rPr>
          <w:rFonts w:ascii="Times New Roman" w:hAnsi="Times New Roman" w:cs="Times New Roman"/>
          <w:sz w:val="24"/>
        </w:rPr>
        <w:t xml:space="preserve">. W zarządzeniu </w:t>
      </w:r>
      <w:r w:rsidR="00A43EAB"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 xml:space="preserve"> 34/2018 Wójta Gminy Radzanów z dnia 21 czerwca 2018 roku </w:t>
      </w:r>
      <w:r w:rsidR="00163E6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w sprawie powołania komisji konkursowych w celu przeprowadzenia konkursu na kandydata na stanowisko dyrektora Publicznej Szkoły Podstawowej </w:t>
      </w:r>
      <w:r>
        <w:rPr>
          <w:rFonts w:ascii="Times New Roman" w:hAnsi="Times New Roman" w:cs="Times New Roman"/>
          <w:bCs/>
          <w:sz w:val="24"/>
        </w:rPr>
        <w:t xml:space="preserve">im. Janusza Korczaka w Czarnocinie </w:t>
      </w:r>
      <w:r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:rsidR="00B77C7A" w:rsidRDefault="00B77C7A" w:rsidP="00B77C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AC5A88">
        <w:rPr>
          <w:rFonts w:ascii="Times New Roman" w:hAnsi="Times New Roman" w:cs="Times New Roman"/>
          <w:sz w:val="24"/>
        </w:rPr>
        <w:t xml:space="preserve">. Pkt 1 dodaje się </w:t>
      </w:r>
      <w:proofErr w:type="spellStart"/>
      <w:r w:rsidR="00AC5A88"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 4 w brzmieniu „Grzegorz </w:t>
      </w:r>
      <w:proofErr w:type="spellStart"/>
      <w:r>
        <w:rPr>
          <w:rFonts w:ascii="Times New Roman" w:hAnsi="Times New Roman" w:cs="Times New Roman"/>
          <w:sz w:val="24"/>
        </w:rPr>
        <w:t>Aderek</w:t>
      </w:r>
      <w:proofErr w:type="spellEnd"/>
      <w:r>
        <w:rPr>
          <w:rFonts w:ascii="Times New Roman" w:hAnsi="Times New Roman" w:cs="Times New Roman"/>
          <w:sz w:val="24"/>
        </w:rPr>
        <w:t xml:space="preserve"> - Przewodniczący Rady Gminy”</w:t>
      </w:r>
    </w:p>
    <w:p w:rsidR="00B77C7A" w:rsidRDefault="00B77C7A" w:rsidP="00B77C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AC5A88">
        <w:rPr>
          <w:rFonts w:ascii="Times New Roman" w:hAnsi="Times New Roman" w:cs="Times New Roman"/>
          <w:sz w:val="24"/>
        </w:rPr>
        <w:t xml:space="preserve">. Pkt </w:t>
      </w:r>
      <w:r>
        <w:rPr>
          <w:rFonts w:ascii="Times New Roman" w:hAnsi="Times New Roman" w:cs="Times New Roman"/>
          <w:sz w:val="24"/>
        </w:rPr>
        <w:t xml:space="preserve"> 2 dodaje się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 4 w brzmieniu „Małgorzata Sieczka - </w:t>
      </w:r>
      <w:r>
        <w:rPr>
          <w:rFonts w:ascii="Times New Roman" w:hAnsi="Times New Roman" w:cs="Times New Roman"/>
        </w:rPr>
        <w:t>starszy wizytator Delegatury w Radomiu Kuratorium Oświaty w Warszawie</w:t>
      </w:r>
      <w:r>
        <w:rPr>
          <w:rFonts w:ascii="Times New Roman" w:hAnsi="Times New Roman" w:cs="Times New Roman"/>
          <w:sz w:val="24"/>
        </w:rPr>
        <w:t>”</w:t>
      </w:r>
    </w:p>
    <w:p w:rsidR="00B77C7A" w:rsidRDefault="00B77C7A" w:rsidP="00B77C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AC5A88">
        <w:rPr>
          <w:rFonts w:ascii="Times New Roman" w:hAnsi="Times New Roman" w:cs="Times New Roman"/>
          <w:sz w:val="24"/>
        </w:rPr>
        <w:t>. Pkt</w:t>
      </w:r>
      <w:r>
        <w:rPr>
          <w:rFonts w:ascii="Times New Roman" w:hAnsi="Times New Roman" w:cs="Times New Roman"/>
          <w:sz w:val="24"/>
        </w:rPr>
        <w:t xml:space="preserve"> 5 dodaje się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 3 w brzmieniu „Katarzyna Kucharczyk - NSZZ Solidarność 80”</w:t>
      </w: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77C7A" w:rsidRDefault="00B77C7A" w:rsidP="00B7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§ 2</w:t>
      </w:r>
      <w:r>
        <w:rPr>
          <w:rFonts w:ascii="Times New Roman" w:hAnsi="Times New Roman" w:cs="Times New Roman"/>
          <w:sz w:val="24"/>
        </w:rPr>
        <w:t>. Zarządzenie wchodzi w życie z dniem podpisania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77C7A" w:rsidRDefault="00B77C7A" w:rsidP="00B77C7A">
      <w:pPr>
        <w:rPr>
          <w:rFonts w:ascii="Times New Roman" w:hAnsi="Times New Roman" w:cs="Times New Roman"/>
          <w:sz w:val="24"/>
        </w:rPr>
      </w:pPr>
    </w:p>
    <w:p w:rsidR="00AC5A88" w:rsidRDefault="00AC5A88" w:rsidP="00AC5A88">
      <w:pPr>
        <w:tabs>
          <w:tab w:val="left" w:pos="27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</w:t>
      </w:r>
    </w:p>
    <w:p w:rsidR="00B77C7A" w:rsidRDefault="00AC5A88" w:rsidP="00AC5A88">
      <w:pPr>
        <w:tabs>
          <w:tab w:val="left" w:pos="2700"/>
        </w:tabs>
        <w:jc w:val="right"/>
      </w:pPr>
      <w:r>
        <w:rPr>
          <w:rFonts w:ascii="Times New Roman" w:hAnsi="Times New Roman" w:cs="Times New Roman"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</w:rPr>
        <w:t>Kruśliński</w:t>
      </w:r>
      <w:proofErr w:type="spellEnd"/>
    </w:p>
    <w:p w:rsidR="00B77C7A" w:rsidRDefault="00B77C7A" w:rsidP="00B77C7A">
      <w:pPr>
        <w:tabs>
          <w:tab w:val="left" w:pos="2700"/>
        </w:tabs>
      </w:pPr>
    </w:p>
    <w:p w:rsidR="005C38E4" w:rsidRDefault="005C38E4"/>
    <w:sectPr w:rsidR="005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1"/>
    <w:rsid w:val="00163E69"/>
    <w:rsid w:val="005C38E4"/>
    <w:rsid w:val="00703C81"/>
    <w:rsid w:val="00A43EAB"/>
    <w:rsid w:val="00AC5A88"/>
    <w:rsid w:val="00B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975C-F1A5-48C5-9873-A373FEB9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dcterms:created xsi:type="dcterms:W3CDTF">2018-07-02T10:20:00Z</dcterms:created>
  <dcterms:modified xsi:type="dcterms:W3CDTF">2018-07-02T11:09:00Z</dcterms:modified>
</cp:coreProperties>
</file>