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09731" w14:textId="0122A1CC" w:rsidR="007E59A3" w:rsidRDefault="00FE1170">
      <w:pPr>
        <w:pStyle w:val="Domynie"/>
        <w:spacing w:before="28" w:line="100" w:lineRule="atLeast"/>
        <w:jc w:val="center"/>
        <w:rPr>
          <w:rFonts w:eastAsia="Times New Roman" w:hAnsi="Cambria"/>
          <w:b/>
          <w:bCs/>
          <w:sz w:val="28"/>
          <w:lang w:bidi="ar-SA"/>
        </w:rPr>
      </w:pPr>
      <w:r>
        <w:rPr>
          <w:rFonts w:eastAsia="Times New Roman" w:hAnsi="Cambria"/>
          <w:b/>
          <w:bCs/>
          <w:sz w:val="28"/>
          <w:lang w:bidi="ar-SA"/>
        </w:rPr>
        <w:t>ZARZ</w:t>
      </w:r>
      <w:r>
        <w:rPr>
          <w:rFonts w:eastAsia="Times New Roman" w:hAnsi="Cambria"/>
          <w:b/>
          <w:bCs/>
          <w:sz w:val="28"/>
          <w:lang w:bidi="ar-SA"/>
        </w:rPr>
        <w:t>Ą</w:t>
      </w:r>
      <w:r w:rsidR="007E59A3">
        <w:rPr>
          <w:rFonts w:eastAsia="Times New Roman" w:hAnsi="Cambria"/>
          <w:b/>
          <w:bCs/>
          <w:sz w:val="28"/>
          <w:lang w:bidi="ar-SA"/>
        </w:rPr>
        <w:t xml:space="preserve">DZENIE NR </w:t>
      </w:r>
      <w:r w:rsidR="00A54BE9">
        <w:rPr>
          <w:rFonts w:eastAsia="Times New Roman" w:hAnsi="Cambria"/>
          <w:b/>
          <w:bCs/>
          <w:sz w:val="28"/>
          <w:lang w:bidi="ar-SA"/>
        </w:rPr>
        <w:t>3</w:t>
      </w:r>
      <w:r w:rsidR="006364E9">
        <w:rPr>
          <w:rFonts w:eastAsia="Times New Roman" w:hAnsi="Cambria"/>
          <w:b/>
          <w:bCs/>
          <w:sz w:val="28"/>
          <w:lang w:bidi="ar-SA"/>
        </w:rPr>
        <w:t>7</w:t>
      </w:r>
      <w:r w:rsidR="007E59A3">
        <w:rPr>
          <w:rFonts w:eastAsia="Times New Roman" w:hAnsi="Cambria"/>
          <w:b/>
          <w:bCs/>
          <w:sz w:val="28"/>
          <w:lang w:bidi="ar-SA"/>
        </w:rPr>
        <w:t>/202</w:t>
      </w:r>
      <w:r w:rsidR="00A54BE9">
        <w:rPr>
          <w:rFonts w:eastAsia="Times New Roman" w:hAnsi="Cambria"/>
          <w:b/>
          <w:bCs/>
          <w:sz w:val="28"/>
          <w:lang w:bidi="ar-SA"/>
        </w:rPr>
        <w:t>6</w:t>
      </w:r>
    </w:p>
    <w:p w14:paraId="09A524D8" w14:textId="77777777" w:rsidR="001D4D2E" w:rsidRDefault="007E59A3">
      <w:pPr>
        <w:pStyle w:val="Domynie"/>
        <w:spacing w:before="28" w:line="100" w:lineRule="atLeast"/>
        <w:jc w:val="center"/>
      </w:pPr>
      <w:r>
        <w:rPr>
          <w:rFonts w:eastAsia="Times New Roman" w:hAnsi="Cambria"/>
          <w:b/>
          <w:bCs/>
          <w:sz w:val="28"/>
          <w:lang w:bidi="ar-SA"/>
        </w:rPr>
        <w:t>W</w:t>
      </w:r>
      <w:r w:rsidR="001D4D2E">
        <w:rPr>
          <w:rFonts w:eastAsia="Times New Roman" w:hAnsi="Cambria"/>
          <w:b/>
          <w:sz w:val="28"/>
          <w:lang w:bidi="ar-SA"/>
        </w:rPr>
        <w:t>Ó</w:t>
      </w:r>
      <w:r w:rsidR="001D4D2E">
        <w:rPr>
          <w:rFonts w:eastAsia="Times New Roman" w:hAnsi="Cambria"/>
          <w:b/>
          <w:sz w:val="28"/>
          <w:lang w:bidi="ar-SA"/>
        </w:rPr>
        <w:t>JTA GMINY RADZAN</w:t>
      </w:r>
      <w:r w:rsidR="001D4D2E">
        <w:rPr>
          <w:rFonts w:eastAsia="Times New Roman" w:hAnsi="Cambria"/>
          <w:b/>
          <w:sz w:val="28"/>
          <w:lang w:bidi="ar-SA"/>
        </w:rPr>
        <w:t>Ó</w:t>
      </w:r>
      <w:r w:rsidR="001D4D2E">
        <w:rPr>
          <w:rFonts w:eastAsia="Times New Roman" w:hAnsi="Cambria"/>
          <w:b/>
          <w:sz w:val="28"/>
          <w:lang w:bidi="ar-SA"/>
        </w:rPr>
        <w:t>W</w:t>
      </w:r>
    </w:p>
    <w:p w14:paraId="1F83377B" w14:textId="6370A066" w:rsidR="001D4D2E" w:rsidRDefault="00482936">
      <w:pPr>
        <w:pStyle w:val="Domynie"/>
        <w:spacing w:before="28" w:line="100" w:lineRule="atLeast"/>
        <w:jc w:val="center"/>
      </w:pPr>
      <w:r>
        <w:rPr>
          <w:rFonts w:eastAsia="Times New Roman" w:hAnsi="Cambria"/>
          <w:b/>
          <w:sz w:val="28"/>
          <w:lang w:bidi="ar-SA"/>
        </w:rPr>
        <w:t xml:space="preserve">z dnia </w:t>
      </w:r>
      <w:r w:rsidR="00A00F2D">
        <w:rPr>
          <w:rFonts w:eastAsia="Times New Roman" w:hAnsi="Cambria"/>
          <w:b/>
          <w:sz w:val="28"/>
          <w:lang w:bidi="ar-SA"/>
        </w:rPr>
        <w:t>1</w:t>
      </w:r>
      <w:r w:rsidR="00A54BE9">
        <w:rPr>
          <w:rFonts w:eastAsia="Times New Roman" w:hAnsi="Cambria"/>
          <w:b/>
          <w:sz w:val="28"/>
          <w:lang w:bidi="ar-SA"/>
        </w:rPr>
        <w:t>0</w:t>
      </w:r>
      <w:r w:rsidR="00011A4F">
        <w:rPr>
          <w:rFonts w:eastAsia="Times New Roman" w:hAnsi="Cambria"/>
          <w:b/>
          <w:sz w:val="28"/>
          <w:lang w:bidi="ar-SA"/>
        </w:rPr>
        <w:t xml:space="preserve"> </w:t>
      </w:r>
      <w:r w:rsidR="00A54BE9">
        <w:rPr>
          <w:rFonts w:eastAsia="Times New Roman" w:hAnsi="Cambria"/>
          <w:b/>
          <w:sz w:val="28"/>
          <w:lang w:bidi="ar-SA"/>
        </w:rPr>
        <w:t xml:space="preserve">sierpnia </w:t>
      </w:r>
      <w:r w:rsidR="00D00967">
        <w:rPr>
          <w:rFonts w:eastAsia="Times New Roman" w:hAnsi="Cambria"/>
          <w:b/>
          <w:sz w:val="28"/>
          <w:lang w:bidi="ar-SA"/>
        </w:rPr>
        <w:t>202</w:t>
      </w:r>
      <w:r w:rsidR="00A54BE9">
        <w:rPr>
          <w:rFonts w:eastAsia="Times New Roman" w:hAnsi="Cambria"/>
          <w:b/>
          <w:sz w:val="28"/>
          <w:lang w:bidi="ar-SA"/>
        </w:rPr>
        <w:t>6</w:t>
      </w:r>
      <w:r w:rsidR="00FE1170">
        <w:rPr>
          <w:rFonts w:eastAsia="Times New Roman" w:hAnsi="Cambria"/>
          <w:b/>
          <w:sz w:val="28"/>
          <w:lang w:bidi="ar-SA"/>
        </w:rPr>
        <w:t xml:space="preserve"> r.</w:t>
      </w:r>
    </w:p>
    <w:p w14:paraId="07F42854" w14:textId="77777777" w:rsidR="001D4D2E" w:rsidRDefault="001D4D2E">
      <w:pPr>
        <w:pStyle w:val="Domynie"/>
        <w:spacing w:before="28" w:after="28" w:line="276" w:lineRule="auto"/>
        <w:ind w:left="1418" w:hanging="1418"/>
        <w:jc w:val="center"/>
      </w:pPr>
    </w:p>
    <w:p w14:paraId="3CBBCC4C" w14:textId="77777777" w:rsidR="0047079B" w:rsidRDefault="0047079B">
      <w:pPr>
        <w:pStyle w:val="Domynie"/>
        <w:spacing w:before="28" w:after="28" w:line="276" w:lineRule="auto"/>
        <w:ind w:left="1418" w:hanging="1418"/>
        <w:jc w:val="center"/>
      </w:pPr>
    </w:p>
    <w:p w14:paraId="0B9958C7" w14:textId="77777777" w:rsidR="001D4D2E" w:rsidRPr="0047079B" w:rsidRDefault="001D4D2E" w:rsidP="000F038C">
      <w:pPr>
        <w:pStyle w:val="Domynie"/>
        <w:spacing w:before="28" w:after="28" w:line="276" w:lineRule="auto"/>
        <w:ind w:left="1418" w:hanging="1418"/>
        <w:jc w:val="both"/>
        <w:rPr>
          <w:b/>
        </w:rPr>
      </w:pPr>
      <w:r w:rsidRPr="0047079B">
        <w:rPr>
          <w:rFonts w:eastAsia="Times New Roman" w:hAnsi="Cambria"/>
          <w:b/>
          <w:lang w:bidi="ar-SA"/>
        </w:rPr>
        <w:t>w sprawie powo</w:t>
      </w:r>
      <w:r w:rsidRPr="0047079B">
        <w:rPr>
          <w:rFonts w:eastAsia="Times New Roman" w:hAnsi="Cambria"/>
          <w:b/>
          <w:lang w:bidi="ar-SA"/>
        </w:rPr>
        <w:t>ł</w:t>
      </w:r>
      <w:r w:rsidR="00FE1170" w:rsidRPr="0047079B">
        <w:rPr>
          <w:rFonts w:eastAsia="Times New Roman" w:hAnsi="Cambria"/>
          <w:b/>
          <w:lang w:bidi="ar-SA"/>
        </w:rPr>
        <w:t xml:space="preserve">ania komisji egzaminacyjnej </w:t>
      </w:r>
      <w:r w:rsidRPr="0047079B">
        <w:rPr>
          <w:rFonts w:eastAsia="Times New Roman" w:hAnsi="Cambria"/>
          <w:b/>
          <w:lang w:bidi="ar-SA"/>
        </w:rPr>
        <w:t xml:space="preserve">dla </w:t>
      </w:r>
      <w:r w:rsidR="00FE1170" w:rsidRPr="0047079B">
        <w:rPr>
          <w:rFonts w:eastAsia="Times New Roman" w:hAnsi="Cambria"/>
          <w:b/>
          <w:lang w:bidi="ar-SA"/>
        </w:rPr>
        <w:t>nauczyciela</w:t>
      </w:r>
      <w:r w:rsidRPr="0047079B">
        <w:rPr>
          <w:rFonts w:eastAsia="Times New Roman" w:hAnsi="Cambria"/>
          <w:b/>
          <w:lang w:bidi="ar-SA"/>
        </w:rPr>
        <w:t xml:space="preserve"> </w:t>
      </w:r>
      <w:r w:rsidR="00FE1170" w:rsidRPr="0047079B">
        <w:rPr>
          <w:rFonts w:eastAsia="Times New Roman" w:hAnsi="Cambria"/>
          <w:b/>
          <w:lang w:bidi="ar-SA"/>
        </w:rPr>
        <w:t xml:space="preserve">kontraktowego </w:t>
      </w:r>
      <w:r w:rsidRPr="0047079B">
        <w:rPr>
          <w:rFonts w:eastAsia="Times New Roman" w:hAnsi="Cambria"/>
          <w:b/>
          <w:lang w:bidi="ar-SA"/>
        </w:rPr>
        <w:t>ubiegaj</w:t>
      </w:r>
      <w:r w:rsidRPr="0047079B">
        <w:rPr>
          <w:rFonts w:eastAsia="Times New Roman" w:hAnsi="Cambria"/>
          <w:b/>
          <w:lang w:bidi="ar-SA"/>
        </w:rPr>
        <w:t>ą</w:t>
      </w:r>
      <w:r w:rsidRPr="0047079B">
        <w:rPr>
          <w:rFonts w:eastAsia="Times New Roman" w:hAnsi="Cambria"/>
          <w:b/>
          <w:lang w:bidi="ar-SA"/>
        </w:rPr>
        <w:t>cego si</w:t>
      </w:r>
      <w:r w:rsidRPr="0047079B">
        <w:rPr>
          <w:rFonts w:eastAsia="Times New Roman" w:hAnsi="Cambria"/>
          <w:b/>
          <w:lang w:bidi="ar-SA"/>
        </w:rPr>
        <w:t>ę</w:t>
      </w:r>
      <w:r w:rsidRPr="0047079B">
        <w:rPr>
          <w:rFonts w:eastAsia="Times New Roman" w:hAnsi="Cambria"/>
          <w:b/>
          <w:lang w:bidi="ar-SA"/>
        </w:rPr>
        <w:t xml:space="preserve"> o awans na stopie</w:t>
      </w:r>
      <w:r w:rsidRPr="0047079B">
        <w:rPr>
          <w:rFonts w:eastAsia="Times New Roman" w:hAnsi="Cambria"/>
          <w:b/>
          <w:lang w:bidi="ar-SA"/>
        </w:rPr>
        <w:t>ń</w:t>
      </w:r>
      <w:r w:rsidRPr="0047079B">
        <w:rPr>
          <w:rFonts w:eastAsia="Times New Roman" w:hAnsi="Cambria"/>
          <w:b/>
          <w:lang w:bidi="ar-SA"/>
        </w:rPr>
        <w:t xml:space="preserve"> nauczyciela mianowanego.</w:t>
      </w:r>
    </w:p>
    <w:p w14:paraId="14EF839E" w14:textId="77777777" w:rsidR="001D4D2E" w:rsidRDefault="001D4D2E">
      <w:pPr>
        <w:pStyle w:val="Domynie"/>
        <w:spacing w:before="28" w:line="100" w:lineRule="atLeast"/>
        <w:jc w:val="both"/>
      </w:pPr>
      <w:r>
        <w:rPr>
          <w:lang w:bidi="ar-SA"/>
        </w:rPr>
        <w:t xml:space="preserve"> </w:t>
      </w:r>
      <w:r>
        <w:rPr>
          <w:lang w:bidi="ar-SA"/>
        </w:rPr>
        <w:tab/>
      </w:r>
    </w:p>
    <w:p w14:paraId="4398F627" w14:textId="72841A21" w:rsidR="001D4D2E" w:rsidRDefault="001D4D2E" w:rsidP="0047079B">
      <w:pPr>
        <w:pStyle w:val="Domynie"/>
        <w:spacing w:before="28" w:after="28" w:line="276" w:lineRule="auto"/>
        <w:ind w:firstLine="426"/>
        <w:jc w:val="both"/>
      </w:pPr>
      <w:r>
        <w:rPr>
          <w:lang w:bidi="ar-SA"/>
        </w:rPr>
        <w:t xml:space="preserve">Na podstawie art. 9 g ust. 2 ustawy z dnia 26 stycznia 1982 roku Karta Nauczyciela </w:t>
      </w:r>
      <w:bookmarkStart w:id="0" w:name="_Hlk138241956"/>
      <w:r w:rsidR="00401854">
        <w:t>(tj. Dz. U. z 202</w:t>
      </w:r>
      <w:r w:rsidR="00A00F2D">
        <w:t>4</w:t>
      </w:r>
      <w:r w:rsidR="00401854">
        <w:t xml:space="preserve"> r. poz. 984 z </w:t>
      </w:r>
      <w:proofErr w:type="spellStart"/>
      <w:r w:rsidR="00401854">
        <w:t>późn</w:t>
      </w:r>
      <w:proofErr w:type="spellEnd"/>
      <w:r w:rsidR="00401854">
        <w:t>. zm.)</w:t>
      </w:r>
      <w:r w:rsidR="00A54BE9">
        <w:t xml:space="preserve"> w związku z art. 10 ust. 1 ustawy z dnia 5 sierpnia 2022 r. o zmianie Karty Nauczyciela oraz niektórych innych ustaw</w:t>
      </w:r>
      <w:r w:rsidR="00401854">
        <w:t xml:space="preserve"> </w:t>
      </w:r>
      <w:bookmarkEnd w:id="0"/>
      <w:r w:rsidR="0047079B" w:rsidRPr="0047079B">
        <w:rPr>
          <w:lang w:bidi="ar-SA"/>
        </w:rPr>
        <w:t>oraz</w:t>
      </w:r>
      <w:r w:rsidR="0047079B">
        <w:rPr>
          <w:lang w:bidi="ar-SA"/>
        </w:rPr>
        <w:t xml:space="preserve"> </w:t>
      </w:r>
      <w:r w:rsidR="0047079B" w:rsidRPr="0047079B">
        <w:rPr>
          <w:rFonts w:eastAsia="Times New Roman"/>
          <w:lang w:bidi="ar-SA"/>
        </w:rPr>
        <w:t>§ 10</w:t>
      </w:r>
      <w:r w:rsidR="0047079B">
        <w:rPr>
          <w:rFonts w:eastAsia="Times New Roman"/>
          <w:lang w:bidi="ar-SA"/>
        </w:rPr>
        <w:t xml:space="preserve"> </w:t>
      </w:r>
      <w:r w:rsidR="0047079B">
        <w:rPr>
          <w:lang w:bidi="ar-SA"/>
        </w:rPr>
        <w:t>Rozporządzenia</w:t>
      </w:r>
      <w:r w:rsidR="0047079B" w:rsidRPr="0047079B">
        <w:rPr>
          <w:lang w:bidi="ar-SA"/>
        </w:rPr>
        <w:t xml:space="preserve"> Minis</w:t>
      </w:r>
      <w:r w:rsidR="00F46067">
        <w:rPr>
          <w:lang w:bidi="ar-SA"/>
        </w:rPr>
        <w:t>tra Edukacji Narodowej  z dnia 2</w:t>
      </w:r>
      <w:r w:rsidR="00482936">
        <w:rPr>
          <w:lang w:bidi="ar-SA"/>
        </w:rPr>
        <w:t xml:space="preserve">6 </w:t>
      </w:r>
      <w:r w:rsidR="00F46067">
        <w:rPr>
          <w:lang w:bidi="ar-SA"/>
        </w:rPr>
        <w:t>lipca</w:t>
      </w:r>
      <w:r w:rsidR="0047079B" w:rsidRPr="0047079B">
        <w:rPr>
          <w:lang w:bidi="ar-SA"/>
        </w:rPr>
        <w:t xml:space="preserve"> 201</w:t>
      </w:r>
      <w:r w:rsidR="00482936">
        <w:rPr>
          <w:lang w:bidi="ar-SA"/>
        </w:rPr>
        <w:t>8</w:t>
      </w:r>
      <w:r w:rsidR="0047079B" w:rsidRPr="0047079B">
        <w:rPr>
          <w:lang w:bidi="ar-SA"/>
        </w:rPr>
        <w:t xml:space="preserve"> r. w sprawie uzyskania stopni awansu zawodowego przez nauczycieli (Dz.U.20</w:t>
      </w:r>
      <w:r w:rsidR="00D057B0">
        <w:rPr>
          <w:lang w:bidi="ar-SA"/>
        </w:rPr>
        <w:t>20</w:t>
      </w:r>
      <w:r w:rsidR="00482936">
        <w:rPr>
          <w:lang w:bidi="ar-SA"/>
        </w:rPr>
        <w:t xml:space="preserve"> r. poz. </w:t>
      </w:r>
      <w:r w:rsidR="00D057B0">
        <w:rPr>
          <w:lang w:bidi="ar-SA"/>
        </w:rPr>
        <w:t>2200</w:t>
      </w:r>
      <w:r w:rsidR="0047079B" w:rsidRPr="0047079B">
        <w:rPr>
          <w:lang w:bidi="ar-SA"/>
        </w:rPr>
        <w:t xml:space="preserve">) </w:t>
      </w:r>
      <w:r>
        <w:rPr>
          <w:b/>
          <w:lang w:bidi="ar-SA"/>
        </w:rPr>
        <w:t xml:space="preserve">zarządzam co następuje: </w:t>
      </w:r>
    </w:p>
    <w:p w14:paraId="5E280105" w14:textId="77777777" w:rsidR="001D4D2E" w:rsidRDefault="001D4D2E">
      <w:pPr>
        <w:pStyle w:val="Domynie"/>
        <w:spacing w:before="28" w:line="100" w:lineRule="atLeast"/>
        <w:jc w:val="both"/>
      </w:pPr>
    </w:p>
    <w:p w14:paraId="3FBC0844" w14:textId="77777777" w:rsidR="001D4D2E" w:rsidRDefault="001D4D2E">
      <w:pPr>
        <w:pStyle w:val="Domynie"/>
        <w:spacing w:before="28" w:after="28" w:line="276" w:lineRule="auto"/>
        <w:ind w:firstLine="426"/>
        <w:jc w:val="center"/>
      </w:pPr>
      <w:r>
        <w:rPr>
          <w:rFonts w:eastAsia="Times New Roman" w:hAnsi="Cambria"/>
          <w:b/>
          <w:lang w:bidi="ar-SA"/>
        </w:rPr>
        <w:t>§</w:t>
      </w:r>
      <w:r>
        <w:rPr>
          <w:rFonts w:eastAsia="Times New Roman" w:hAnsi="Cambria"/>
          <w:b/>
          <w:lang w:bidi="ar-SA"/>
        </w:rPr>
        <w:t xml:space="preserve"> 1.</w:t>
      </w:r>
    </w:p>
    <w:p w14:paraId="2B95DE50" w14:textId="52A0CD9A" w:rsidR="001D4D2E" w:rsidRDefault="001D4D2E">
      <w:pPr>
        <w:pStyle w:val="Domynie"/>
        <w:spacing w:before="28" w:after="28" w:line="276" w:lineRule="auto"/>
        <w:jc w:val="both"/>
      </w:pPr>
      <w:r>
        <w:rPr>
          <w:rFonts w:eastAsia="Times New Roman" w:hAnsi="Cambria"/>
          <w:lang w:bidi="ar-SA"/>
        </w:rPr>
        <w:t>Powo</w:t>
      </w:r>
      <w:r>
        <w:rPr>
          <w:rFonts w:eastAsia="Times New Roman" w:hAnsi="Cambria"/>
          <w:lang w:bidi="ar-SA"/>
        </w:rPr>
        <w:t>ł</w:t>
      </w:r>
      <w:r>
        <w:rPr>
          <w:rFonts w:eastAsia="Times New Roman" w:hAnsi="Cambria"/>
          <w:lang w:bidi="ar-SA"/>
        </w:rPr>
        <w:t>uj</w:t>
      </w:r>
      <w:r>
        <w:rPr>
          <w:rFonts w:eastAsia="Times New Roman" w:hAnsi="Cambria"/>
          <w:lang w:bidi="ar-SA"/>
        </w:rPr>
        <w:t>ę</w:t>
      </w:r>
      <w:r>
        <w:rPr>
          <w:rFonts w:eastAsia="Times New Roman" w:hAnsi="Cambria"/>
          <w:lang w:bidi="ar-SA"/>
        </w:rPr>
        <w:t xml:space="preserve">  </w:t>
      </w:r>
      <w:r w:rsidR="0047079B">
        <w:rPr>
          <w:rFonts w:eastAsia="Times New Roman" w:hAnsi="Cambria"/>
          <w:lang w:bidi="ar-SA"/>
        </w:rPr>
        <w:t>k</w:t>
      </w:r>
      <w:r>
        <w:rPr>
          <w:rFonts w:eastAsia="Times New Roman" w:hAnsi="Cambria"/>
          <w:lang w:bidi="ar-SA"/>
        </w:rPr>
        <w:t>omisj</w:t>
      </w:r>
      <w:r>
        <w:rPr>
          <w:rFonts w:eastAsia="Times New Roman" w:hAnsi="Cambria"/>
          <w:lang w:bidi="ar-SA"/>
        </w:rPr>
        <w:t>ę</w:t>
      </w:r>
      <w:r w:rsidR="0047079B">
        <w:rPr>
          <w:rFonts w:eastAsia="Times New Roman" w:hAnsi="Cambria"/>
          <w:lang w:bidi="ar-SA"/>
        </w:rPr>
        <w:t xml:space="preserve"> e</w:t>
      </w:r>
      <w:r>
        <w:rPr>
          <w:rFonts w:eastAsia="Times New Roman" w:hAnsi="Cambria"/>
          <w:lang w:bidi="ar-SA"/>
        </w:rPr>
        <w:t>gzaminacyjn</w:t>
      </w:r>
      <w:r>
        <w:rPr>
          <w:rFonts w:eastAsia="Times New Roman" w:hAnsi="Cambria"/>
          <w:lang w:bidi="ar-SA"/>
        </w:rPr>
        <w:t>ą</w:t>
      </w:r>
      <w:r>
        <w:rPr>
          <w:rFonts w:eastAsia="Times New Roman" w:hAnsi="Cambria"/>
          <w:lang w:bidi="ar-SA"/>
        </w:rPr>
        <w:t xml:space="preserve"> dla </w:t>
      </w:r>
      <w:r w:rsidRPr="00A00F2D">
        <w:rPr>
          <w:rFonts w:eastAsia="Times New Roman" w:hAnsi="Cambria"/>
          <w:bCs/>
          <w:lang w:bidi="ar-SA"/>
        </w:rPr>
        <w:t>Pan</w:t>
      </w:r>
      <w:r w:rsidR="00D00967" w:rsidRPr="00A00F2D">
        <w:rPr>
          <w:rFonts w:eastAsia="Times New Roman" w:hAnsi="Cambria"/>
          <w:bCs/>
          <w:lang w:bidi="ar-SA"/>
        </w:rPr>
        <w:t>i</w:t>
      </w:r>
      <w:r w:rsidR="00871C01" w:rsidRPr="00A00F2D">
        <w:rPr>
          <w:rFonts w:eastAsia="Times New Roman" w:hAnsi="Cambria"/>
          <w:bCs/>
          <w:lang w:bidi="ar-SA"/>
        </w:rPr>
        <w:t xml:space="preserve"> </w:t>
      </w:r>
      <w:bookmarkStart w:id="1" w:name="_Hlk138242136"/>
      <w:r w:rsidR="00A54BE9">
        <w:rPr>
          <w:rFonts w:eastAsia="Times New Roman" w:hAnsi="Cambria"/>
          <w:bCs/>
          <w:lang w:bidi="ar-SA"/>
        </w:rPr>
        <w:t xml:space="preserve">Ewy Wojciechowskiej </w:t>
      </w:r>
      <w:bookmarkStart w:id="2" w:name="_Hlk138241987"/>
      <w:r w:rsidR="00C03C16">
        <w:rPr>
          <w:rFonts w:eastAsia="Times New Roman" w:hAnsi="Cambria"/>
          <w:bCs/>
          <w:lang w:bidi="ar-SA"/>
        </w:rPr>
        <w:t>n</w:t>
      </w:r>
      <w:r w:rsidR="00401854" w:rsidRPr="00A00F2D">
        <w:rPr>
          <w:bCs/>
        </w:rPr>
        <w:t xml:space="preserve">auczyciela </w:t>
      </w:r>
      <w:r w:rsidR="00401854">
        <w:t xml:space="preserve">Publicznej Szkoły Podstawowej im. </w:t>
      </w:r>
      <w:r w:rsidR="00A54BE9">
        <w:t>D. F. Czachowskiego</w:t>
      </w:r>
      <w:r w:rsidR="006364E9">
        <w:t xml:space="preserve"> w </w:t>
      </w:r>
      <w:proofErr w:type="spellStart"/>
      <w:r w:rsidR="00A54BE9">
        <w:t>Bukównie</w:t>
      </w:r>
      <w:proofErr w:type="spellEnd"/>
      <w:r w:rsidR="006364E9">
        <w:t xml:space="preserve"> </w:t>
      </w:r>
      <w:bookmarkEnd w:id="1"/>
      <w:bookmarkEnd w:id="2"/>
      <w:r>
        <w:rPr>
          <w:rFonts w:eastAsia="Times New Roman" w:hAnsi="Cambria"/>
          <w:lang w:bidi="ar-SA"/>
        </w:rPr>
        <w:t>ubiegaj</w:t>
      </w:r>
      <w:r>
        <w:rPr>
          <w:rFonts w:eastAsia="Times New Roman" w:hAnsi="Cambria"/>
          <w:lang w:bidi="ar-SA"/>
        </w:rPr>
        <w:t>ą</w:t>
      </w:r>
      <w:r>
        <w:rPr>
          <w:rFonts w:eastAsia="Times New Roman" w:hAnsi="Cambria"/>
          <w:lang w:bidi="ar-SA"/>
        </w:rPr>
        <w:t>cego si</w:t>
      </w:r>
      <w:r>
        <w:rPr>
          <w:rFonts w:eastAsia="Times New Roman" w:hAnsi="Cambria"/>
          <w:lang w:bidi="ar-SA"/>
        </w:rPr>
        <w:t>ę</w:t>
      </w:r>
      <w:r>
        <w:rPr>
          <w:rFonts w:eastAsia="Times New Roman" w:hAnsi="Cambria"/>
          <w:lang w:bidi="ar-SA"/>
        </w:rPr>
        <w:t xml:space="preserve"> o awans </w:t>
      </w:r>
      <w:r w:rsidR="00376D0F">
        <w:rPr>
          <w:rFonts w:eastAsia="Times New Roman" w:hAnsi="Cambria"/>
          <w:lang w:bidi="ar-SA"/>
        </w:rPr>
        <w:t xml:space="preserve"> </w:t>
      </w:r>
      <w:r>
        <w:rPr>
          <w:rFonts w:eastAsia="Times New Roman" w:hAnsi="Cambria"/>
          <w:lang w:bidi="ar-SA"/>
        </w:rPr>
        <w:t>na stopie</w:t>
      </w:r>
      <w:r>
        <w:rPr>
          <w:rFonts w:eastAsia="Times New Roman" w:hAnsi="Cambria"/>
          <w:lang w:bidi="ar-SA"/>
        </w:rPr>
        <w:t>ń</w:t>
      </w:r>
      <w:r>
        <w:rPr>
          <w:rFonts w:eastAsia="Times New Roman" w:hAnsi="Cambria"/>
          <w:lang w:bidi="ar-SA"/>
        </w:rPr>
        <w:t xml:space="preserve"> nauczyciela mianowanego, zwan</w:t>
      </w:r>
      <w:r>
        <w:rPr>
          <w:rFonts w:eastAsia="Times New Roman" w:hAnsi="Cambria"/>
          <w:lang w:bidi="ar-SA"/>
        </w:rPr>
        <w:t>ą</w:t>
      </w:r>
      <w:r w:rsidR="0047079B">
        <w:rPr>
          <w:rFonts w:eastAsia="Times New Roman" w:hAnsi="Cambria"/>
          <w:lang w:bidi="ar-SA"/>
        </w:rPr>
        <w:t xml:space="preserve"> dalej k</w:t>
      </w:r>
      <w:r>
        <w:rPr>
          <w:rFonts w:eastAsia="Times New Roman" w:hAnsi="Cambria"/>
          <w:lang w:bidi="ar-SA"/>
        </w:rPr>
        <w:t>omisj</w:t>
      </w:r>
      <w:r>
        <w:rPr>
          <w:rFonts w:eastAsia="Times New Roman" w:hAnsi="Cambria"/>
          <w:lang w:bidi="ar-SA"/>
        </w:rPr>
        <w:t>ą</w:t>
      </w:r>
      <w:r>
        <w:rPr>
          <w:rFonts w:eastAsia="Times New Roman" w:hAnsi="Cambria"/>
          <w:lang w:bidi="ar-SA"/>
        </w:rPr>
        <w:t>, w</w:t>
      </w:r>
      <w:r w:rsidR="00D03DDE">
        <w:rPr>
          <w:rFonts w:eastAsia="Times New Roman" w:hAnsi="Cambria"/>
          <w:lang w:bidi="ar-SA"/>
        </w:rPr>
        <w:t> </w:t>
      </w:r>
      <w:r>
        <w:rPr>
          <w:rFonts w:eastAsia="Times New Roman" w:hAnsi="Cambria"/>
          <w:lang w:bidi="ar-SA"/>
        </w:rPr>
        <w:t>sk</w:t>
      </w:r>
      <w:r>
        <w:rPr>
          <w:rFonts w:eastAsia="Times New Roman" w:hAnsi="Cambria"/>
          <w:lang w:bidi="ar-SA"/>
        </w:rPr>
        <w:t>ł</w:t>
      </w:r>
      <w:r>
        <w:rPr>
          <w:rFonts w:eastAsia="Times New Roman" w:hAnsi="Cambria"/>
          <w:lang w:bidi="ar-SA"/>
        </w:rPr>
        <w:t>adzie:</w:t>
      </w:r>
    </w:p>
    <w:p w14:paraId="2F7E7316" w14:textId="77777777" w:rsidR="008E5F98" w:rsidRDefault="001D4D2E" w:rsidP="00F3291B">
      <w:pPr>
        <w:pStyle w:val="Domynie"/>
        <w:numPr>
          <w:ilvl w:val="0"/>
          <w:numId w:val="2"/>
        </w:numPr>
        <w:spacing w:before="28" w:line="100" w:lineRule="atLeast"/>
        <w:jc w:val="both"/>
      </w:pPr>
      <w:r>
        <w:rPr>
          <w:lang w:bidi="ar-SA"/>
        </w:rPr>
        <w:t>Magdalena Leśnowolska – Sekretarz Gminy - przewodniczący komisji</w:t>
      </w:r>
    </w:p>
    <w:p w14:paraId="2111EC89" w14:textId="7F714463" w:rsidR="0041107D" w:rsidRDefault="00A54BE9" w:rsidP="00F51F97">
      <w:pPr>
        <w:pStyle w:val="Domynie"/>
        <w:numPr>
          <w:ilvl w:val="0"/>
          <w:numId w:val="2"/>
        </w:numPr>
        <w:spacing w:before="28" w:line="100" w:lineRule="atLeast"/>
        <w:jc w:val="both"/>
      </w:pPr>
      <w:r>
        <w:rPr>
          <w:lang w:bidi="ar-SA"/>
        </w:rPr>
        <w:t>P</w:t>
      </w:r>
      <w:r w:rsidR="0041107D">
        <w:rPr>
          <w:lang w:bidi="ar-SA"/>
        </w:rPr>
        <w:t xml:space="preserve">rzedstawiciel organu sprawującego nadzór </w:t>
      </w:r>
      <w:r w:rsidR="0023687A">
        <w:rPr>
          <w:lang w:bidi="ar-SA"/>
        </w:rPr>
        <w:t>pedagogiczny</w:t>
      </w:r>
    </w:p>
    <w:p w14:paraId="47ABF991" w14:textId="56B9B809" w:rsidR="008E5F98" w:rsidRDefault="00A54BE9" w:rsidP="00F3291B">
      <w:pPr>
        <w:pStyle w:val="Domynie"/>
        <w:numPr>
          <w:ilvl w:val="0"/>
          <w:numId w:val="2"/>
        </w:numPr>
        <w:spacing w:before="28" w:line="100" w:lineRule="atLeast"/>
        <w:jc w:val="both"/>
      </w:pPr>
      <w:r>
        <w:rPr>
          <w:lang w:bidi="ar-SA"/>
        </w:rPr>
        <w:t>Magdalena Sikora</w:t>
      </w:r>
      <w:r w:rsidR="001D4D2E">
        <w:rPr>
          <w:lang w:bidi="ar-SA"/>
        </w:rPr>
        <w:t xml:space="preserve">– dyrektor Publicznej Szkoły Podstawowej </w:t>
      </w:r>
      <w:r w:rsidR="002103AE">
        <w:rPr>
          <w:lang w:bidi="ar-SA"/>
        </w:rPr>
        <w:t>im.</w:t>
      </w:r>
      <w:r w:rsidR="00B34FE9">
        <w:rPr>
          <w:lang w:bidi="ar-SA"/>
        </w:rPr>
        <w:t xml:space="preserve"> </w:t>
      </w:r>
      <w:r>
        <w:rPr>
          <w:lang w:bidi="ar-SA"/>
        </w:rPr>
        <w:t>D. F. Czachowskiego</w:t>
      </w:r>
      <w:r w:rsidR="006364E9">
        <w:rPr>
          <w:lang w:bidi="ar-SA"/>
        </w:rPr>
        <w:t xml:space="preserve"> w </w:t>
      </w:r>
      <w:proofErr w:type="spellStart"/>
      <w:r>
        <w:rPr>
          <w:lang w:bidi="ar-SA"/>
        </w:rPr>
        <w:t>Bukównie</w:t>
      </w:r>
      <w:proofErr w:type="spellEnd"/>
      <w:r w:rsidR="00401854">
        <w:rPr>
          <w:lang w:bidi="ar-SA"/>
        </w:rPr>
        <w:t xml:space="preserve"> </w:t>
      </w:r>
      <w:r w:rsidR="00D03DDE">
        <w:rPr>
          <w:lang w:bidi="ar-SA"/>
        </w:rPr>
        <w:t xml:space="preserve"> </w:t>
      </w:r>
    </w:p>
    <w:p w14:paraId="2B92198D" w14:textId="2B0C69D6" w:rsidR="001D4D2E" w:rsidRPr="0047079B" w:rsidRDefault="00A54BE9" w:rsidP="00B710E1">
      <w:pPr>
        <w:pStyle w:val="Domynie"/>
        <w:numPr>
          <w:ilvl w:val="0"/>
          <w:numId w:val="2"/>
        </w:numPr>
        <w:spacing w:before="28" w:line="100" w:lineRule="atLeast"/>
        <w:jc w:val="both"/>
      </w:pPr>
      <w:r>
        <w:rPr>
          <w:lang w:bidi="ar-SA"/>
        </w:rPr>
        <w:t xml:space="preserve">Tomasz Iwańczyk </w:t>
      </w:r>
      <w:r w:rsidR="001D4D2E" w:rsidRPr="0047079B">
        <w:rPr>
          <w:lang w:bidi="ar-SA"/>
        </w:rPr>
        <w:t>– ekspert</w:t>
      </w:r>
      <w:r w:rsidR="0047079B" w:rsidRPr="0047079B">
        <w:rPr>
          <w:lang w:bidi="ar-SA"/>
        </w:rPr>
        <w:t xml:space="preserve"> </w:t>
      </w:r>
      <w:r w:rsidR="0047079B" w:rsidRPr="0047079B">
        <w:t>z listy ekspertów ustalonej przez Ministra Edukacji Narodowej</w:t>
      </w:r>
    </w:p>
    <w:p w14:paraId="1EEB02F4" w14:textId="6EA28E90" w:rsidR="001D4D2E" w:rsidRDefault="00A54BE9" w:rsidP="008E5F98">
      <w:pPr>
        <w:pStyle w:val="Domynie"/>
        <w:numPr>
          <w:ilvl w:val="0"/>
          <w:numId w:val="2"/>
        </w:numPr>
        <w:spacing w:before="28" w:line="100" w:lineRule="atLeast"/>
        <w:jc w:val="both"/>
      </w:pPr>
      <w:r>
        <w:rPr>
          <w:lang w:bidi="ar-SA"/>
        </w:rPr>
        <w:t>Anna Gibała</w:t>
      </w:r>
      <w:r w:rsidR="002E42BF">
        <w:rPr>
          <w:lang w:bidi="ar-SA"/>
        </w:rPr>
        <w:t xml:space="preserve"> </w:t>
      </w:r>
      <w:r w:rsidR="001D4D2E">
        <w:rPr>
          <w:lang w:bidi="ar-SA"/>
        </w:rPr>
        <w:t xml:space="preserve">– </w:t>
      </w:r>
      <w:r w:rsidR="0047079B" w:rsidRPr="0047079B">
        <w:rPr>
          <w:lang w:bidi="ar-SA"/>
        </w:rPr>
        <w:t xml:space="preserve">ekspert </w:t>
      </w:r>
      <w:r w:rsidR="0047079B" w:rsidRPr="0047079B">
        <w:t>z listy ekspertów ustalonej przez Ministra Edukacji</w:t>
      </w:r>
      <w:r w:rsidR="001466E1">
        <w:t xml:space="preserve"> Narodowej</w:t>
      </w:r>
    </w:p>
    <w:p w14:paraId="38DCFE1E" w14:textId="77777777" w:rsidR="0047079B" w:rsidRDefault="0047079B">
      <w:pPr>
        <w:pStyle w:val="Domynie"/>
        <w:spacing w:before="28" w:after="28" w:line="276" w:lineRule="auto"/>
        <w:ind w:firstLine="426"/>
        <w:jc w:val="center"/>
        <w:rPr>
          <w:rFonts w:eastAsia="Times New Roman" w:hAnsi="Cambria"/>
          <w:b/>
          <w:lang w:bidi="ar-SA"/>
        </w:rPr>
      </w:pPr>
    </w:p>
    <w:p w14:paraId="110D9693" w14:textId="77777777" w:rsidR="001D4D2E" w:rsidRDefault="001D4D2E">
      <w:pPr>
        <w:pStyle w:val="Domynie"/>
        <w:spacing w:before="28" w:after="28" w:line="276" w:lineRule="auto"/>
        <w:ind w:firstLine="426"/>
        <w:jc w:val="center"/>
      </w:pPr>
      <w:r>
        <w:rPr>
          <w:rFonts w:eastAsia="Times New Roman" w:hAnsi="Cambria"/>
          <w:b/>
          <w:lang w:bidi="ar-SA"/>
        </w:rPr>
        <w:t>§</w:t>
      </w:r>
      <w:r>
        <w:rPr>
          <w:rFonts w:eastAsia="Times New Roman" w:hAnsi="Cambria"/>
          <w:b/>
          <w:lang w:bidi="ar-SA"/>
        </w:rPr>
        <w:t xml:space="preserve"> 2.</w:t>
      </w:r>
    </w:p>
    <w:p w14:paraId="5156386E" w14:textId="750FCE30" w:rsidR="0047079B" w:rsidRDefault="001D4D2E" w:rsidP="00F46067">
      <w:pPr>
        <w:pStyle w:val="Domynie"/>
        <w:spacing w:before="28" w:after="28" w:line="276" w:lineRule="auto"/>
        <w:jc w:val="both"/>
        <w:rPr>
          <w:rFonts w:eastAsia="Times New Roman" w:hAnsi="Cambria"/>
          <w:b/>
          <w:lang w:bidi="ar-SA"/>
        </w:rPr>
      </w:pPr>
      <w:r>
        <w:rPr>
          <w:rFonts w:eastAsia="Times New Roman" w:hAnsi="Cambria"/>
          <w:lang w:bidi="ar-SA"/>
        </w:rPr>
        <w:t>Tryb dzia</w:t>
      </w:r>
      <w:r>
        <w:rPr>
          <w:rFonts w:eastAsia="Times New Roman" w:hAnsi="Cambria"/>
          <w:lang w:bidi="ar-SA"/>
        </w:rPr>
        <w:t>ł</w:t>
      </w:r>
      <w:r>
        <w:rPr>
          <w:rFonts w:eastAsia="Times New Roman" w:hAnsi="Cambria"/>
          <w:lang w:bidi="ar-SA"/>
        </w:rPr>
        <w:t xml:space="preserve">ania </w:t>
      </w:r>
      <w:r w:rsidR="0047079B">
        <w:rPr>
          <w:rFonts w:eastAsia="Times New Roman" w:hAnsi="Cambria"/>
          <w:lang w:bidi="ar-SA"/>
        </w:rPr>
        <w:t>k</w:t>
      </w:r>
      <w:r>
        <w:rPr>
          <w:rFonts w:eastAsia="Times New Roman" w:hAnsi="Cambria"/>
          <w:lang w:bidi="ar-SA"/>
        </w:rPr>
        <w:t>omisji okre</w:t>
      </w:r>
      <w:r>
        <w:rPr>
          <w:rFonts w:eastAsia="Times New Roman" w:hAnsi="Cambria"/>
          <w:lang w:bidi="ar-SA"/>
        </w:rPr>
        <w:t>ś</w:t>
      </w:r>
      <w:r>
        <w:rPr>
          <w:rFonts w:eastAsia="Times New Roman" w:hAnsi="Cambria"/>
          <w:lang w:bidi="ar-SA"/>
        </w:rPr>
        <w:t>la rozporz</w:t>
      </w:r>
      <w:r>
        <w:rPr>
          <w:rFonts w:eastAsia="Times New Roman" w:hAnsi="Cambria"/>
          <w:lang w:bidi="ar-SA"/>
        </w:rPr>
        <w:t>ą</w:t>
      </w:r>
      <w:r>
        <w:rPr>
          <w:rFonts w:eastAsia="Times New Roman" w:hAnsi="Cambria"/>
          <w:lang w:bidi="ar-SA"/>
        </w:rPr>
        <w:t xml:space="preserve">dzenie Ministra Edukacji Narodowej                                    </w:t>
      </w:r>
      <w:r w:rsidR="00F46067">
        <w:rPr>
          <w:lang w:bidi="ar-SA"/>
        </w:rPr>
        <w:t>z dnia 26 lipca</w:t>
      </w:r>
      <w:r w:rsidR="00F46067" w:rsidRPr="0047079B">
        <w:rPr>
          <w:lang w:bidi="ar-SA"/>
        </w:rPr>
        <w:t xml:space="preserve"> 201</w:t>
      </w:r>
      <w:r w:rsidR="00F46067">
        <w:rPr>
          <w:lang w:bidi="ar-SA"/>
        </w:rPr>
        <w:t>8</w:t>
      </w:r>
      <w:r w:rsidR="00F46067" w:rsidRPr="0047079B">
        <w:rPr>
          <w:lang w:bidi="ar-SA"/>
        </w:rPr>
        <w:t xml:space="preserve"> r. w sprawie uzyskania stopni awansu zawodowego przez nauczycieli (Dz.U.20</w:t>
      </w:r>
      <w:r w:rsidR="00D057B0">
        <w:rPr>
          <w:lang w:bidi="ar-SA"/>
        </w:rPr>
        <w:t>20</w:t>
      </w:r>
      <w:r w:rsidR="00F46067">
        <w:rPr>
          <w:lang w:bidi="ar-SA"/>
        </w:rPr>
        <w:t xml:space="preserve"> r. poz. </w:t>
      </w:r>
      <w:r w:rsidR="00D057B0">
        <w:rPr>
          <w:lang w:bidi="ar-SA"/>
        </w:rPr>
        <w:t>2200</w:t>
      </w:r>
      <w:r w:rsidR="00F46067" w:rsidRPr="0047079B">
        <w:rPr>
          <w:lang w:bidi="ar-SA"/>
        </w:rPr>
        <w:t>)</w:t>
      </w:r>
    </w:p>
    <w:p w14:paraId="73BFA22F" w14:textId="77777777" w:rsidR="001D4D2E" w:rsidRDefault="001D4D2E">
      <w:pPr>
        <w:pStyle w:val="Domynie"/>
        <w:spacing w:before="28" w:after="28" w:line="276" w:lineRule="auto"/>
        <w:ind w:firstLine="426"/>
        <w:jc w:val="center"/>
        <w:rPr>
          <w:rFonts w:eastAsia="Times New Roman" w:hAnsi="Cambria"/>
          <w:b/>
          <w:lang w:bidi="ar-SA"/>
        </w:rPr>
      </w:pPr>
      <w:r>
        <w:rPr>
          <w:rFonts w:eastAsia="Times New Roman" w:hAnsi="Cambria"/>
          <w:b/>
          <w:lang w:bidi="ar-SA"/>
        </w:rPr>
        <w:t>§</w:t>
      </w:r>
      <w:r>
        <w:rPr>
          <w:rFonts w:eastAsia="Times New Roman" w:hAnsi="Cambria"/>
          <w:b/>
          <w:lang w:bidi="ar-SA"/>
        </w:rPr>
        <w:t xml:space="preserve"> 3.</w:t>
      </w:r>
    </w:p>
    <w:p w14:paraId="19BDD731" w14:textId="77777777" w:rsidR="00871C01" w:rsidRDefault="00871C01" w:rsidP="00011A4F">
      <w:pPr>
        <w:pStyle w:val="Domynie"/>
        <w:spacing w:before="28" w:after="28" w:line="276" w:lineRule="auto"/>
        <w:rPr>
          <w:rFonts w:eastAsia="Times New Roman" w:hAnsi="Cambria"/>
          <w:lang w:bidi="ar-SA"/>
        </w:rPr>
      </w:pPr>
      <w:r w:rsidRPr="00F46067">
        <w:rPr>
          <w:rFonts w:eastAsia="Times New Roman" w:hAnsi="Cambria"/>
          <w:lang w:bidi="ar-SA"/>
        </w:rPr>
        <w:t>Wykonanie zarz</w:t>
      </w:r>
      <w:r w:rsidRPr="00F46067">
        <w:rPr>
          <w:rFonts w:eastAsia="Times New Roman" w:hAnsi="Cambria"/>
          <w:lang w:bidi="ar-SA"/>
        </w:rPr>
        <w:t>ą</w:t>
      </w:r>
      <w:r w:rsidRPr="00F46067">
        <w:rPr>
          <w:rFonts w:eastAsia="Times New Roman" w:hAnsi="Cambria"/>
          <w:lang w:bidi="ar-SA"/>
        </w:rPr>
        <w:t>dzenia powierza si</w:t>
      </w:r>
      <w:r w:rsidRPr="00F46067">
        <w:rPr>
          <w:rFonts w:eastAsia="Times New Roman" w:hAnsi="Cambria"/>
          <w:lang w:bidi="ar-SA"/>
        </w:rPr>
        <w:t>ę</w:t>
      </w:r>
      <w:r w:rsidRPr="00F46067">
        <w:rPr>
          <w:rFonts w:eastAsia="Times New Roman" w:hAnsi="Cambria"/>
          <w:lang w:bidi="ar-SA"/>
        </w:rPr>
        <w:t xml:space="preserve"> przewodnicz</w:t>
      </w:r>
      <w:r w:rsidRPr="00F46067">
        <w:rPr>
          <w:rFonts w:eastAsia="Times New Roman" w:hAnsi="Cambria"/>
          <w:lang w:bidi="ar-SA"/>
        </w:rPr>
        <w:t>ą</w:t>
      </w:r>
      <w:r w:rsidRPr="00F46067">
        <w:rPr>
          <w:rFonts w:eastAsia="Times New Roman" w:hAnsi="Cambria"/>
          <w:lang w:bidi="ar-SA"/>
        </w:rPr>
        <w:t>cemu komisji.</w:t>
      </w:r>
    </w:p>
    <w:p w14:paraId="22F53EDB" w14:textId="77777777" w:rsidR="00F46067" w:rsidRDefault="00F46067" w:rsidP="00F46067">
      <w:pPr>
        <w:pStyle w:val="Domynie"/>
        <w:spacing w:before="28" w:after="28" w:line="276" w:lineRule="auto"/>
        <w:ind w:firstLine="426"/>
        <w:jc w:val="center"/>
        <w:rPr>
          <w:rFonts w:eastAsia="Times New Roman" w:hAnsi="Cambria"/>
          <w:b/>
          <w:lang w:bidi="ar-SA"/>
        </w:rPr>
      </w:pPr>
    </w:p>
    <w:p w14:paraId="3579190C" w14:textId="77777777" w:rsidR="00F46067" w:rsidRDefault="00F46067" w:rsidP="00F46067">
      <w:pPr>
        <w:pStyle w:val="Domynie"/>
        <w:spacing w:before="28" w:after="28" w:line="276" w:lineRule="auto"/>
        <w:ind w:firstLine="426"/>
        <w:jc w:val="center"/>
        <w:rPr>
          <w:rFonts w:eastAsia="Times New Roman" w:hAnsi="Cambria"/>
          <w:b/>
          <w:lang w:bidi="ar-SA"/>
        </w:rPr>
      </w:pPr>
      <w:r>
        <w:rPr>
          <w:rFonts w:eastAsia="Times New Roman" w:hAnsi="Cambria"/>
          <w:b/>
          <w:lang w:bidi="ar-SA"/>
        </w:rPr>
        <w:t>§</w:t>
      </w:r>
      <w:r>
        <w:rPr>
          <w:rFonts w:eastAsia="Times New Roman" w:hAnsi="Cambria"/>
          <w:b/>
          <w:lang w:bidi="ar-SA"/>
        </w:rPr>
        <w:t xml:space="preserve"> 4.</w:t>
      </w:r>
    </w:p>
    <w:p w14:paraId="01C2B1C3" w14:textId="77777777" w:rsidR="001D4D2E" w:rsidRDefault="001D4D2E">
      <w:pPr>
        <w:pStyle w:val="Domynie"/>
        <w:spacing w:before="28" w:after="28" w:line="276" w:lineRule="auto"/>
        <w:ind w:firstLine="15"/>
        <w:jc w:val="both"/>
      </w:pPr>
      <w:r>
        <w:rPr>
          <w:rFonts w:eastAsia="Times New Roman" w:hAnsi="Cambria"/>
          <w:lang w:bidi="ar-SA"/>
        </w:rPr>
        <w:t>Zarz</w:t>
      </w:r>
      <w:r>
        <w:rPr>
          <w:rFonts w:eastAsia="Times New Roman" w:hAnsi="Cambria"/>
          <w:lang w:bidi="ar-SA"/>
        </w:rPr>
        <w:t>ą</w:t>
      </w:r>
      <w:r>
        <w:rPr>
          <w:rFonts w:eastAsia="Times New Roman" w:hAnsi="Cambria"/>
          <w:lang w:bidi="ar-SA"/>
        </w:rPr>
        <w:t xml:space="preserve">dzenie wchodzi w </w:t>
      </w:r>
      <w:r>
        <w:rPr>
          <w:rFonts w:eastAsia="Times New Roman" w:hAnsi="Cambria"/>
          <w:lang w:bidi="ar-SA"/>
        </w:rPr>
        <w:t>ż</w:t>
      </w:r>
      <w:r>
        <w:rPr>
          <w:rFonts w:eastAsia="Times New Roman" w:hAnsi="Cambria"/>
          <w:lang w:bidi="ar-SA"/>
        </w:rPr>
        <w:t>ycie z dniem podpisania.</w:t>
      </w:r>
    </w:p>
    <w:p w14:paraId="252A357F" w14:textId="77777777" w:rsidR="001D4D2E" w:rsidRDefault="001D4D2E">
      <w:pPr>
        <w:pStyle w:val="Domynie"/>
        <w:spacing w:before="28" w:after="28" w:line="276" w:lineRule="auto"/>
        <w:jc w:val="right"/>
      </w:pPr>
    </w:p>
    <w:p w14:paraId="5FA4869E" w14:textId="77777777" w:rsidR="003807E9" w:rsidRPr="003807E9" w:rsidRDefault="003807E9" w:rsidP="003807E9">
      <w:pPr>
        <w:spacing w:before="100" w:beforeAutospacing="1" w:after="100" w:afterAutospacing="1" w:line="240" w:lineRule="auto"/>
        <w:contextualSpacing/>
        <w:jc w:val="right"/>
        <w:rPr>
          <w:rFonts w:ascii="Times New Roman" w:hAnsi="Times New Roman"/>
          <w:sz w:val="24"/>
        </w:rPr>
      </w:pPr>
      <w:r w:rsidRPr="003807E9">
        <w:rPr>
          <w:rFonts w:ascii="Times New Roman" w:hAnsi="Times New Roman"/>
          <w:sz w:val="24"/>
        </w:rPr>
        <w:t>Wójt Gminy</w:t>
      </w:r>
    </w:p>
    <w:p w14:paraId="45CD3277" w14:textId="77777777" w:rsidR="003807E9" w:rsidRPr="003807E9" w:rsidRDefault="003807E9" w:rsidP="003807E9">
      <w:pPr>
        <w:spacing w:before="100" w:beforeAutospacing="1" w:after="100" w:afterAutospacing="1" w:line="240" w:lineRule="auto"/>
        <w:contextualSpacing/>
        <w:jc w:val="right"/>
        <w:rPr>
          <w:rFonts w:ascii="Times New Roman" w:hAnsi="Times New Roman"/>
          <w:sz w:val="24"/>
        </w:rPr>
      </w:pPr>
      <w:r w:rsidRPr="003807E9">
        <w:rPr>
          <w:rFonts w:ascii="Times New Roman" w:hAnsi="Times New Roman"/>
          <w:sz w:val="24"/>
        </w:rPr>
        <w:t xml:space="preserve">Sławomir </w:t>
      </w:r>
      <w:proofErr w:type="spellStart"/>
      <w:r w:rsidRPr="003807E9">
        <w:rPr>
          <w:rFonts w:ascii="Times New Roman" w:hAnsi="Times New Roman"/>
          <w:sz w:val="24"/>
        </w:rPr>
        <w:t>Kruśliński</w:t>
      </w:r>
      <w:proofErr w:type="spellEnd"/>
    </w:p>
    <w:p w14:paraId="5F5310B2" w14:textId="77777777" w:rsidR="001D4D2E" w:rsidRDefault="001D4D2E">
      <w:pPr>
        <w:pStyle w:val="Domynie"/>
        <w:spacing w:before="28" w:after="28" w:line="276" w:lineRule="auto"/>
        <w:ind w:firstLine="426"/>
        <w:jc w:val="right"/>
      </w:pPr>
    </w:p>
    <w:p w14:paraId="4BE2C571" w14:textId="77777777" w:rsidR="001D4D2E" w:rsidRDefault="001D4D2E">
      <w:pPr>
        <w:pStyle w:val="Domynie"/>
        <w:spacing w:before="28" w:after="28" w:line="276" w:lineRule="auto"/>
      </w:pPr>
    </w:p>
    <w:sectPr w:rsidR="001D4D2E">
      <w:type w:val="continuous"/>
      <w:pgSz w:w="11906" w:h="16838"/>
      <w:pgMar w:top="1417" w:right="1417" w:bottom="1417" w:left="1417" w:header="708" w:footer="708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4504A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69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1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57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</w:abstractNum>
  <w:abstractNum w:abstractNumId="1" w15:restartNumberingAfterBreak="0">
    <w:nsid w:val="51B12C3D"/>
    <w:multiLevelType w:val="hybridMultilevel"/>
    <w:tmpl w:val="FFFFFFFF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3438583">
    <w:abstractNumId w:val="0"/>
  </w:num>
  <w:num w:numId="2" w16cid:durableId="648836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170"/>
    <w:rsid w:val="00011A4F"/>
    <w:rsid w:val="000312E4"/>
    <w:rsid w:val="00055215"/>
    <w:rsid w:val="000F038C"/>
    <w:rsid w:val="001466E1"/>
    <w:rsid w:val="001D4D2E"/>
    <w:rsid w:val="002103AE"/>
    <w:rsid w:val="0023687A"/>
    <w:rsid w:val="00290419"/>
    <w:rsid w:val="002C64E2"/>
    <w:rsid w:val="002E42BF"/>
    <w:rsid w:val="00344516"/>
    <w:rsid w:val="00366765"/>
    <w:rsid w:val="00376D0F"/>
    <w:rsid w:val="003807E9"/>
    <w:rsid w:val="00401854"/>
    <w:rsid w:val="0041107D"/>
    <w:rsid w:val="0047079B"/>
    <w:rsid w:val="00482936"/>
    <w:rsid w:val="005C59D3"/>
    <w:rsid w:val="00614550"/>
    <w:rsid w:val="006364E9"/>
    <w:rsid w:val="0065532A"/>
    <w:rsid w:val="006B49C7"/>
    <w:rsid w:val="00746E98"/>
    <w:rsid w:val="007B3C41"/>
    <w:rsid w:val="007E59A3"/>
    <w:rsid w:val="00854504"/>
    <w:rsid w:val="00871C01"/>
    <w:rsid w:val="008E5F98"/>
    <w:rsid w:val="00901BB2"/>
    <w:rsid w:val="00935077"/>
    <w:rsid w:val="00981819"/>
    <w:rsid w:val="009B047C"/>
    <w:rsid w:val="00A00F2D"/>
    <w:rsid w:val="00A34D8C"/>
    <w:rsid w:val="00A400A3"/>
    <w:rsid w:val="00A54BE9"/>
    <w:rsid w:val="00A85F56"/>
    <w:rsid w:val="00AF7BE4"/>
    <w:rsid w:val="00B34FE9"/>
    <w:rsid w:val="00B710E1"/>
    <w:rsid w:val="00BB3D2B"/>
    <w:rsid w:val="00C03C16"/>
    <w:rsid w:val="00C216EA"/>
    <w:rsid w:val="00CA4C5A"/>
    <w:rsid w:val="00D00967"/>
    <w:rsid w:val="00D03DDE"/>
    <w:rsid w:val="00D057B0"/>
    <w:rsid w:val="00E053F0"/>
    <w:rsid w:val="00E338CF"/>
    <w:rsid w:val="00E8393A"/>
    <w:rsid w:val="00F3291B"/>
    <w:rsid w:val="00F46067"/>
    <w:rsid w:val="00F51F97"/>
    <w:rsid w:val="00F92838"/>
    <w:rsid w:val="00FE1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601323"/>
  <w14:defaultImageDpi w14:val="0"/>
  <w15:docId w15:val="{F9EF2582-27A5-45CC-B0B7-4474B3425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nie">
    <w:name w:val="Domy徑ni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kern w:val="1"/>
      <w:sz w:val="24"/>
      <w:szCs w:val="24"/>
      <w:lang w:bidi="hi-IN"/>
    </w:rPr>
  </w:style>
  <w:style w:type="character" w:customStyle="1" w:styleId="RTFNum21">
    <w:name w:val="RTF_Num 2 1"/>
    <w:uiPriority w:val="99"/>
  </w:style>
  <w:style w:type="character" w:customStyle="1" w:styleId="RTFNum22">
    <w:name w:val="RTF_Num 2 2"/>
    <w:uiPriority w:val="99"/>
  </w:style>
  <w:style w:type="character" w:customStyle="1" w:styleId="RTFNum23">
    <w:name w:val="RTF_Num 2 3"/>
    <w:uiPriority w:val="99"/>
  </w:style>
  <w:style w:type="character" w:customStyle="1" w:styleId="RTFNum24">
    <w:name w:val="RTF_Num 2 4"/>
    <w:uiPriority w:val="99"/>
  </w:style>
  <w:style w:type="character" w:customStyle="1" w:styleId="RTFNum25">
    <w:name w:val="RTF_Num 2 5"/>
    <w:uiPriority w:val="99"/>
  </w:style>
  <w:style w:type="character" w:customStyle="1" w:styleId="RTFNum26">
    <w:name w:val="RTF_Num 2 6"/>
    <w:uiPriority w:val="99"/>
  </w:style>
  <w:style w:type="character" w:customStyle="1" w:styleId="RTFNum27">
    <w:name w:val="RTF_Num 2 7"/>
    <w:uiPriority w:val="99"/>
  </w:style>
  <w:style w:type="character" w:customStyle="1" w:styleId="RTFNum28">
    <w:name w:val="RTF_Num 2 8"/>
    <w:uiPriority w:val="99"/>
  </w:style>
  <w:style w:type="character" w:customStyle="1" w:styleId="RTFNum29">
    <w:name w:val="RTF_Num 2 9"/>
    <w:uiPriority w:val="99"/>
  </w:style>
  <w:style w:type="character" w:customStyle="1" w:styleId="RTFNum31">
    <w:name w:val="RTF_Num 3 1"/>
    <w:uiPriority w:val="99"/>
  </w:style>
  <w:style w:type="character" w:customStyle="1" w:styleId="RTFNum32">
    <w:name w:val="RTF_Num 3 2"/>
    <w:uiPriority w:val="99"/>
  </w:style>
  <w:style w:type="character" w:customStyle="1" w:styleId="RTFNum33">
    <w:name w:val="RTF_Num 3 3"/>
    <w:uiPriority w:val="99"/>
  </w:style>
  <w:style w:type="character" w:customStyle="1" w:styleId="RTFNum34">
    <w:name w:val="RTF_Num 3 4"/>
    <w:uiPriority w:val="99"/>
  </w:style>
  <w:style w:type="character" w:customStyle="1" w:styleId="RTFNum35">
    <w:name w:val="RTF_Num 3 5"/>
    <w:uiPriority w:val="99"/>
  </w:style>
  <w:style w:type="character" w:customStyle="1" w:styleId="RTFNum36">
    <w:name w:val="RTF_Num 3 6"/>
    <w:uiPriority w:val="99"/>
  </w:style>
  <w:style w:type="character" w:customStyle="1" w:styleId="RTFNum37">
    <w:name w:val="RTF_Num 3 7"/>
    <w:uiPriority w:val="99"/>
  </w:style>
  <w:style w:type="character" w:customStyle="1" w:styleId="RTFNum38">
    <w:name w:val="RTF_Num 3 8"/>
    <w:uiPriority w:val="99"/>
  </w:style>
  <w:style w:type="character" w:customStyle="1" w:styleId="RTFNum39">
    <w:name w:val="RTF_Num 3 9"/>
    <w:uiPriority w:val="99"/>
  </w:style>
  <w:style w:type="paragraph" w:customStyle="1" w:styleId="Nagek">
    <w:name w:val="Nagｳek"/>
    <w:basedOn w:val="Domynie"/>
    <w:next w:val="Tretekstu"/>
    <w:uiPriority w:val="99"/>
    <w:pPr>
      <w:keepNext/>
      <w:spacing w:before="240" w:after="120"/>
    </w:pPr>
    <w:rPr>
      <w:rFonts w:ascii="Arial" w:eastAsia="Microsoft YaHei" w:hAnsi="Mangal" w:cs="Arial"/>
      <w:sz w:val="28"/>
      <w:szCs w:val="28"/>
      <w:lang w:eastAsia="zh-CN" w:bidi="ar-SA"/>
    </w:rPr>
  </w:style>
  <w:style w:type="paragraph" w:customStyle="1" w:styleId="Tretekstu0">
    <w:name w:val="Tre懈 tekstu"/>
    <w:basedOn w:val="Domynie"/>
    <w:uiPriority w:val="99"/>
    <w:pPr>
      <w:spacing w:after="120"/>
    </w:pPr>
    <w:rPr>
      <w:lang w:bidi="ar-SA"/>
    </w:rPr>
  </w:style>
  <w:style w:type="paragraph" w:styleId="Lista">
    <w:name w:val="List"/>
    <w:basedOn w:val="Tretekstu"/>
    <w:uiPriority w:val="99"/>
    <w:rPr>
      <w:rFonts w:eastAsia="Times New Roman" w:hAnsi="Mangal"/>
    </w:rPr>
  </w:style>
  <w:style w:type="paragraph" w:styleId="Podpis">
    <w:name w:val="Signature"/>
    <w:basedOn w:val="Domynie"/>
    <w:link w:val="PodpisZnak"/>
    <w:uiPriority w:val="99"/>
    <w:pPr>
      <w:spacing w:before="120" w:after="120"/>
    </w:pPr>
    <w:rPr>
      <w:rFonts w:eastAsia="Times New Roman" w:hAnsi="Mangal"/>
      <w:i/>
      <w:iCs/>
      <w:lang w:eastAsia="zh-CN" w:bidi="ar-SA"/>
    </w:rPr>
  </w:style>
  <w:style w:type="character" w:customStyle="1" w:styleId="PodpisZnak">
    <w:name w:val="Podpis Znak"/>
    <w:basedOn w:val="Domylnaczcionkaakapitu"/>
    <w:link w:val="Podpis"/>
    <w:uiPriority w:val="99"/>
    <w:semiHidden/>
    <w:locked/>
    <w:rPr>
      <w:rFonts w:cs="Times New Roman"/>
    </w:rPr>
  </w:style>
  <w:style w:type="paragraph" w:customStyle="1" w:styleId="Indeks">
    <w:name w:val="Indeks"/>
    <w:basedOn w:val="Domynie"/>
    <w:uiPriority w:val="99"/>
    <w:rPr>
      <w:rFonts w:eastAsia="Times New Roman" w:hAnsi="Mangal"/>
      <w:lang w:eastAsia="zh-CN" w:bidi="ar-SA"/>
    </w:rPr>
  </w:style>
  <w:style w:type="paragraph" w:customStyle="1" w:styleId="Tretekstu">
    <w:name w:val="Tre?? tekstu"/>
    <w:basedOn w:val="Domynie"/>
    <w:uiPriority w:val="99"/>
    <w:pPr>
      <w:spacing w:after="120"/>
    </w:pPr>
    <w:rPr>
      <w:lang w:eastAsia="zh-CN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0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707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235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BD1</cp:lastModifiedBy>
  <cp:revision>10</cp:revision>
  <cp:lastPrinted>2025-06-27T09:55:00Z</cp:lastPrinted>
  <dcterms:created xsi:type="dcterms:W3CDTF">2025-06-23T08:13:00Z</dcterms:created>
  <dcterms:modified xsi:type="dcterms:W3CDTF">2026-09-02T07:02:00Z</dcterms:modified>
</cp:coreProperties>
</file>