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Zarządzenie nr 56.2012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Wójta Gminy Radzanów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31.12.2012 roku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</w:rPr>
      </w:pP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sprawie: powierzenia obowiązków Dyrektora Samodzielnego Publicznego Zakładu Opieki Zdrowotnej w Radzanowie 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2 pkt. 5 ustawy z dnia 8 marca 1990 roku o samorządzie gminnym (tj. Dz. U. Nr 142 poz. 1591 z 2001 r.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zm.), art. 2 pkt./ 10 art. 6 ust. 1 art. 8 pkt. 10 ustawy z dnia 3 marca 2000 r. o wynagrodzeniu osób kierujących niektórymi podmiotami prawnymi (Dz. U. z 2000 r. Nr 26 poz. 306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zm</w:t>
      </w:r>
      <w:proofErr w:type="spellEnd"/>
      <w:r>
        <w:rPr>
          <w:rFonts w:ascii="Times New Roman" w:hAnsi="Times New Roman" w:cs="Times New Roman"/>
          <w:sz w:val="24"/>
        </w:rPr>
        <w:t xml:space="preserve">) oraz art. 47 ust. 1 ustawy z dnia 15 kwietnia 2011 roku o działalności leczniczej (Dz. U. Nr 112 poz. 654 z 2011 r.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 ) zarządzam co następuje: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Powierzam Pani </w:t>
      </w:r>
      <w:r>
        <w:rPr>
          <w:rFonts w:ascii="Times New Roman" w:hAnsi="Times New Roman" w:cs="Times New Roman"/>
          <w:b/>
          <w:sz w:val="24"/>
        </w:rPr>
        <w:t>Elżbiecie Pawłowskiej</w:t>
      </w:r>
      <w:r>
        <w:rPr>
          <w:rFonts w:ascii="Times New Roman" w:hAnsi="Times New Roman" w:cs="Times New Roman"/>
          <w:sz w:val="24"/>
        </w:rPr>
        <w:t xml:space="preserve"> – lekarzowi medycyny pełnienie obowiązków Dyrektor Samodzielnego Publicznego Zakładu Opieki Zdrowotnej w Radzanowie na okres            od 01.01.2013 r. do dnia zatrudnienia Dyrektora Samodzielnego Publicznego zakładu opieki Zdrowotnej w Radzanowie wyłonionego w drodze konkursu.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Lekarz medycyny Pani Elżbieta Pawłowska – lekarz pediatra, specjalista medycyny rodzinnej udziela świadczeń zdrowotnych w wymiarze 7 godz. 35 min dziennie . 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Ustalam miesięczne wynagrodzenie dla pełniącej obowiązki Dyrektora SP ZOZ w Radzanowie Pani Elżbiety Pawłowskiej w kwocie </w:t>
      </w:r>
      <w:r>
        <w:rPr>
          <w:rFonts w:ascii="Times New Roman" w:hAnsi="Times New Roman" w:cs="Times New Roman"/>
          <w:b/>
          <w:sz w:val="24"/>
        </w:rPr>
        <w:t>10.000,00 zł</w:t>
      </w:r>
      <w:r>
        <w:rPr>
          <w:rFonts w:ascii="Times New Roman" w:hAnsi="Times New Roman" w:cs="Times New Roman"/>
          <w:sz w:val="24"/>
        </w:rPr>
        <w:t xml:space="preserve"> (słownie: dziesięć tysięcy złotych) 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Ustalam, że prawo do nagrody rocznej, która nie może przekroczyć trzykrotności przeciętnego miesięcznego wynagrodzenia w roku poprzedzającym przyznanie nagrody, o której mowa w pkt. 1 będzie przysługiwało po uzyskaniu pozytywnej opinii Rady Społecznej SP ZOZ w Radzanowie, i która będzie wypłacana w ramach wypracowanych i posiadanych przez SP ZOZ w Radzanowie środków finansowych.  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</w:p>
    <w:p w:rsidR="001B2F5E" w:rsidRDefault="001B2F5E" w:rsidP="001B2F5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Odpis Zarządzenia doręcza się p.o. Dyrektora SP ZOZ w Radzanowie oraz księgowości SP ZOZ w Radzanowie. </w:t>
      </w:r>
    </w:p>
    <w:p w:rsidR="001B2F5E" w:rsidRDefault="001B2F5E" w:rsidP="001B2F5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</w:t>
      </w:r>
    </w:p>
    <w:p w:rsidR="001B2F5E" w:rsidRDefault="001B2F5E" w:rsidP="001B2F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Zarządzenie wchodzi w życie z dniem 1 stycznia 2013 roku. </w:t>
      </w:r>
    </w:p>
    <w:p w:rsidR="001B2F5E" w:rsidRDefault="001B2F5E" w:rsidP="001B2F5E">
      <w:pPr>
        <w:spacing w:after="0"/>
        <w:rPr>
          <w:rFonts w:ascii="Times New Roman" w:hAnsi="Times New Roman" w:cs="Times New Roman"/>
          <w:sz w:val="24"/>
        </w:rPr>
      </w:pPr>
    </w:p>
    <w:p w:rsidR="00E338D9" w:rsidRDefault="00E338D9" w:rsidP="00E338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1B2F5E" w:rsidRPr="00E338D9" w:rsidRDefault="00E338D9" w:rsidP="00E338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p w:rsidR="001B2F5E" w:rsidRDefault="001B2F5E" w:rsidP="001B2F5E">
      <w:pPr>
        <w:spacing w:after="0"/>
        <w:rPr>
          <w:rFonts w:ascii="Times New Roman" w:hAnsi="Times New Roman" w:cs="Times New Roman"/>
          <w:sz w:val="24"/>
        </w:rPr>
      </w:pPr>
    </w:p>
    <w:p w:rsidR="001B2F5E" w:rsidRDefault="001B2F5E" w:rsidP="001B2F5E">
      <w:pPr>
        <w:spacing w:after="0"/>
        <w:rPr>
          <w:rFonts w:ascii="Times New Roman" w:hAnsi="Times New Roman" w:cs="Times New Roman"/>
          <w:sz w:val="24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F5E"/>
    <w:rsid w:val="001B2F5E"/>
    <w:rsid w:val="006956DC"/>
    <w:rsid w:val="006C4AEE"/>
    <w:rsid w:val="009026C7"/>
    <w:rsid w:val="009C6871"/>
    <w:rsid w:val="00B71078"/>
    <w:rsid w:val="00C33F23"/>
    <w:rsid w:val="00E3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dcterms:created xsi:type="dcterms:W3CDTF">2015-07-20T09:32:00Z</dcterms:created>
  <dcterms:modified xsi:type="dcterms:W3CDTF">2015-07-20T09:40:00Z</dcterms:modified>
</cp:coreProperties>
</file>