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171C" w14:textId="536E3877" w:rsidR="00556A7D" w:rsidRDefault="00556A7D" w:rsidP="00556A7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ZARZĄDZENIE  Nr 9/2025</w:t>
      </w:r>
    </w:p>
    <w:p w14:paraId="775F8162" w14:textId="77777777" w:rsidR="00556A7D" w:rsidRDefault="00556A7D" w:rsidP="00556A7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WÓJTA  GMINY  RADZANÓW</w:t>
      </w:r>
    </w:p>
    <w:p w14:paraId="25F38251" w14:textId="395F8F36" w:rsidR="00556A7D" w:rsidRDefault="00556A7D" w:rsidP="00556A7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z dnia 20 stycznia  2025 roku</w:t>
      </w:r>
    </w:p>
    <w:p w14:paraId="09DB1EB1" w14:textId="77777777" w:rsidR="00556A7D" w:rsidRDefault="00556A7D" w:rsidP="00556A7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</w:p>
    <w:p w14:paraId="363527CB" w14:textId="77777777" w:rsidR="00556A7D" w:rsidRDefault="00556A7D" w:rsidP="00556A7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30447921" w14:textId="77777777" w:rsidR="00556A7D" w:rsidRPr="00E2107E" w:rsidRDefault="00556A7D" w:rsidP="00556A7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 xml:space="preserve"> w sprawie: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 w:rsidRPr="00E2107E"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powołania komisji przetargowej.</w:t>
      </w:r>
    </w:p>
    <w:p w14:paraId="4DE7AD6C" w14:textId="77777777" w:rsidR="00556A7D" w:rsidRDefault="00556A7D" w:rsidP="00556A7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4BF4D82F" w14:textId="77777777" w:rsidR="00556A7D" w:rsidRDefault="00556A7D" w:rsidP="00556A7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0B1655A6" w14:textId="77777777" w:rsidR="00556A7D" w:rsidRDefault="00556A7D" w:rsidP="00556A7D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Theme="minorHAnsi" w:eastAsiaTheme="minorEastAsia" w:hAnsiTheme="minorHAnsi" w:cs="Times New Roman"/>
          <w:kern w:val="0"/>
          <w:sz w:val="24"/>
          <w:lang w:eastAsia="pl-PL"/>
          <w14:ligatures w14:val="none"/>
        </w:rPr>
        <w:t xml:space="preserve">    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Na podstawie art.53 ust.2 ustawy z dnia  11 września 2019r . Prawo zamówień </w:t>
      </w:r>
    </w:p>
    <w:p w14:paraId="72E07B39" w14:textId="77777777" w:rsidR="00556A7D" w:rsidRPr="00D90F66" w:rsidRDefault="00556A7D" w:rsidP="00556A7D">
      <w:pPr>
        <w:tabs>
          <w:tab w:val="left" w:pos="284"/>
        </w:tabs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publicznych (t. j. Dz. U. z 2024r; poz.1320  ) w związku z ogłoszeniem </w:t>
      </w:r>
      <w:r w:rsidRPr="00D90F66">
        <w:rPr>
          <w:rFonts w:ascii="Times New Roman" w:hAnsi="Times New Roman" w:cs="Times New Roman"/>
          <w:b w:val="0"/>
          <w:bCs/>
          <w:sz w:val="22"/>
          <w:szCs w:val="22"/>
        </w:rPr>
        <w:t xml:space="preserve">postępowania o udzielenie zamówienia publicznego </w:t>
      </w:r>
      <w:r w:rsidRPr="00D90F66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pn.:</w:t>
      </w:r>
      <w:r w:rsidRPr="00D90F66"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 w:rsidRPr="00D90F66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„</w:t>
      </w:r>
      <w:r w:rsidRPr="00D90F6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Dowóz uczniów posiadających orzeczenie</w:t>
      </w:r>
      <w:r w:rsidRPr="00D90F66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 o niepełnosprawności 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                       </w:t>
      </w:r>
      <w:r w:rsidRPr="00D90F66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z terenu Gminy</w:t>
      </w:r>
      <w:r w:rsidRPr="00D90F6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D90F66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>Radzanów do szkół specjalnych i ośrodków szkolno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>-</w:t>
      </w:r>
      <w:r w:rsidRPr="00D90F66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wychowawczych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                        </w:t>
      </w:r>
      <w:r w:rsidRPr="00D90F66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i odwiezienie ich do miejsca zamieszkania oraz zapewnienie opieki podczas przewozu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                  </w:t>
      </w:r>
      <w:r w:rsidRPr="00D90F66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>w 2025/2026 r</w:t>
      </w:r>
      <w:r w:rsidRPr="00D90F6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.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”</w:t>
      </w:r>
    </w:p>
    <w:p w14:paraId="28E42335" w14:textId="77777777" w:rsidR="00556A7D" w:rsidRDefault="00556A7D" w:rsidP="00556A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1.</w:t>
      </w:r>
    </w:p>
    <w:p w14:paraId="53277880" w14:textId="77777777" w:rsidR="00556A7D" w:rsidRDefault="00556A7D" w:rsidP="00556A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2C46B4F2" w14:textId="77777777" w:rsidR="00556A7D" w:rsidRDefault="00556A7D" w:rsidP="00556A7D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Powołuję komisję przetargową do oceny złożonych ofert i wyboru najkorzystniejszej oferty,                     w składzie:</w:t>
      </w:r>
    </w:p>
    <w:p w14:paraId="2F9877B7" w14:textId="77777777" w:rsidR="00556A7D" w:rsidRDefault="00556A7D" w:rsidP="00556A7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Przewodniczący komisji – Genowefa Jaworska</w:t>
      </w:r>
    </w:p>
    <w:p w14:paraId="07356C1E" w14:textId="77777777" w:rsidR="00556A7D" w:rsidRDefault="00556A7D" w:rsidP="00556A7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Sekretarz komisji            -  Magdalena Leśnowolska</w:t>
      </w:r>
    </w:p>
    <w:p w14:paraId="27817D10" w14:textId="5619A19E" w:rsidR="00556A7D" w:rsidRDefault="00556A7D" w:rsidP="00556A7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Członek komisji              -  Monika </w:t>
      </w:r>
      <w:proofErr w:type="spellStart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Sa</w:t>
      </w:r>
      <w:r w:rsidR="005131B6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ł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uda</w:t>
      </w:r>
      <w:proofErr w:type="spellEnd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   </w:t>
      </w:r>
    </w:p>
    <w:p w14:paraId="2DA79133" w14:textId="77777777" w:rsidR="00556A7D" w:rsidRDefault="00556A7D" w:rsidP="00556A7D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107A28D2" w14:textId="77777777" w:rsidR="00556A7D" w:rsidRDefault="00556A7D" w:rsidP="00556A7D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397CCB38" w14:textId="77777777" w:rsidR="00556A7D" w:rsidRDefault="00556A7D" w:rsidP="00556A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2.</w:t>
      </w:r>
    </w:p>
    <w:p w14:paraId="038CEF66" w14:textId="77777777" w:rsidR="00556A7D" w:rsidRDefault="00556A7D" w:rsidP="00556A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50C8DD8B" w14:textId="77777777" w:rsidR="00556A7D" w:rsidRDefault="00556A7D" w:rsidP="00556A7D">
      <w:pPr>
        <w:spacing w:after="1" w:line="240" w:lineRule="auto"/>
        <w:ind w:left="14"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44E7EDE5" w14:textId="77777777" w:rsidR="00556A7D" w:rsidRDefault="00556A7D" w:rsidP="00556A7D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109E4036" w14:textId="77777777" w:rsidR="00556A7D" w:rsidRDefault="00556A7D" w:rsidP="00556A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§ 3.</w:t>
      </w:r>
    </w:p>
    <w:p w14:paraId="22121F2D" w14:textId="77777777" w:rsidR="00556A7D" w:rsidRDefault="00556A7D" w:rsidP="00556A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2C42C6BC" w14:textId="327CEAEB" w:rsidR="00556A7D" w:rsidRDefault="00556A7D" w:rsidP="00556A7D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Termin otwarcia  ofert nastąpi w dniu 29 stycznia  2025 roku o godz.9.20.</w:t>
      </w:r>
    </w:p>
    <w:p w14:paraId="18CED56B" w14:textId="77777777" w:rsidR="00556A7D" w:rsidRDefault="00556A7D" w:rsidP="00556A7D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51DE2969" w14:textId="77777777" w:rsidR="00556A7D" w:rsidRDefault="00556A7D" w:rsidP="00556A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4.</w:t>
      </w:r>
    </w:p>
    <w:p w14:paraId="52E77C2E" w14:textId="77777777" w:rsidR="00556A7D" w:rsidRDefault="00556A7D" w:rsidP="00556A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1593E527" w14:textId="77777777" w:rsidR="00556A7D" w:rsidRDefault="00556A7D" w:rsidP="00556A7D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Zamawiający zapewni niezbędną obsługę prac komisji.</w:t>
      </w:r>
    </w:p>
    <w:p w14:paraId="65CAC6FB" w14:textId="77777777" w:rsidR="00556A7D" w:rsidRDefault="00556A7D" w:rsidP="00556A7D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2F4085C5" w14:textId="77777777" w:rsidR="00556A7D" w:rsidRDefault="00556A7D" w:rsidP="00556A7D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59589056" w14:textId="77777777" w:rsidR="00556A7D" w:rsidRDefault="00556A7D" w:rsidP="00556A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5.</w:t>
      </w:r>
    </w:p>
    <w:p w14:paraId="35A60ECE" w14:textId="77777777" w:rsidR="00556A7D" w:rsidRDefault="00556A7D" w:rsidP="00556A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3E92CD54" w14:textId="77777777" w:rsidR="00556A7D" w:rsidRDefault="00556A7D" w:rsidP="00556A7D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Zarządzenie wchodzi w życie z dniem podpisania.</w:t>
      </w:r>
    </w:p>
    <w:p w14:paraId="75ADA44B" w14:textId="77777777" w:rsidR="009C40C7" w:rsidRPr="009C40C7" w:rsidRDefault="009C40C7" w:rsidP="009C40C7">
      <w:pPr>
        <w:jc w:val="right"/>
        <w:rPr>
          <w:rFonts w:ascii="Times New Roman" w:hAnsi="Times New Roman" w:cs="Times New Roman"/>
          <w:b w:val="0"/>
          <w:bCs/>
          <w:spacing w:val="6"/>
          <w:sz w:val="24"/>
        </w:rPr>
      </w:pPr>
      <w:r w:rsidRPr="009C40C7">
        <w:rPr>
          <w:rFonts w:ascii="Times New Roman" w:hAnsi="Times New Roman" w:cs="Times New Roman"/>
          <w:b w:val="0"/>
          <w:bCs/>
          <w:spacing w:val="6"/>
          <w:sz w:val="24"/>
        </w:rPr>
        <w:t>Wójt Gminy</w:t>
      </w:r>
    </w:p>
    <w:p w14:paraId="2184BE0B" w14:textId="77777777" w:rsidR="009C40C7" w:rsidRPr="009C40C7" w:rsidRDefault="009C40C7" w:rsidP="009C40C7">
      <w:pPr>
        <w:jc w:val="right"/>
        <w:rPr>
          <w:rFonts w:ascii="Times New Roman" w:hAnsi="Times New Roman" w:cs="Times New Roman"/>
          <w:b w:val="0"/>
          <w:bCs/>
          <w:spacing w:val="6"/>
          <w:sz w:val="24"/>
        </w:rPr>
      </w:pPr>
      <w:r w:rsidRPr="009C40C7">
        <w:rPr>
          <w:rFonts w:ascii="Times New Roman" w:hAnsi="Times New Roman" w:cs="Times New Roman"/>
          <w:b w:val="0"/>
          <w:bCs/>
          <w:spacing w:val="6"/>
          <w:sz w:val="24"/>
        </w:rPr>
        <w:t xml:space="preserve">Sławomir </w:t>
      </w:r>
      <w:proofErr w:type="spellStart"/>
      <w:r w:rsidRPr="009C40C7">
        <w:rPr>
          <w:rFonts w:ascii="Times New Roman" w:hAnsi="Times New Roman" w:cs="Times New Roman"/>
          <w:b w:val="0"/>
          <w:bCs/>
          <w:spacing w:val="6"/>
          <w:sz w:val="24"/>
        </w:rPr>
        <w:t>Kruśliński</w:t>
      </w:r>
      <w:proofErr w:type="spellEnd"/>
    </w:p>
    <w:p w14:paraId="7233AE99" w14:textId="77777777" w:rsidR="004F6B5A" w:rsidRDefault="004F6B5A" w:rsidP="009C40C7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65390"/>
    <w:multiLevelType w:val="hybridMultilevel"/>
    <w:tmpl w:val="A7088CC0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3751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52"/>
    <w:rsid w:val="001D6346"/>
    <w:rsid w:val="004F6B5A"/>
    <w:rsid w:val="005131B6"/>
    <w:rsid w:val="0053357F"/>
    <w:rsid w:val="00556A7D"/>
    <w:rsid w:val="0074513D"/>
    <w:rsid w:val="009C40C7"/>
    <w:rsid w:val="00BD6D52"/>
    <w:rsid w:val="00F9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9D02"/>
  <w15:chartTrackingRefBased/>
  <w15:docId w15:val="{9C55764A-51C7-48C3-980B-4C6E446F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A7D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6D52"/>
    <w:pPr>
      <w:keepNext/>
      <w:keepLines/>
      <w:spacing w:before="360" w:after="80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6D52"/>
    <w:pPr>
      <w:keepNext/>
      <w:keepLines/>
      <w:spacing w:before="160" w:after="80"/>
      <w:outlineLvl w:val="1"/>
    </w:pPr>
    <w:rPr>
      <w:rFonts w:eastAsiaTheme="majorEastAsia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6D5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6D5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6D5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6D5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6D5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6D5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6D5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6D52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6D52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6D52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6D52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6D52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6D5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6D52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6D5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6D52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6D52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6D52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6D52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6D52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6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6D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6D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6D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6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6D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6D52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6</cp:revision>
  <cp:lastPrinted>2025-01-29T09:23:00Z</cp:lastPrinted>
  <dcterms:created xsi:type="dcterms:W3CDTF">2025-01-29T08:25:00Z</dcterms:created>
  <dcterms:modified xsi:type="dcterms:W3CDTF">2025-02-11T10:37:00Z</dcterms:modified>
</cp:coreProperties>
</file>