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E5" w:rsidRPr="00A06CE5" w:rsidRDefault="00A06CE5" w:rsidP="00B50270">
      <w:pPr>
        <w:pStyle w:val="Nagwek1"/>
        <w:spacing w:before="100" w:beforeAutospacing="1" w:after="100" w:afterAutospacing="1"/>
        <w:contextualSpacing/>
        <w:rPr>
          <w:rFonts w:ascii="Times New Roman" w:hAnsi="Times New Roman" w:cs="Times New Roman"/>
          <w:sz w:val="32"/>
        </w:rPr>
      </w:pPr>
      <w:r w:rsidRPr="00A06CE5">
        <w:rPr>
          <w:rFonts w:ascii="Times New Roman" w:hAnsi="Times New Roman" w:cs="Times New Roman"/>
          <w:sz w:val="32"/>
        </w:rPr>
        <w:t>U C H W A Ł A   Nr I/1/</w:t>
      </w:r>
      <w:r>
        <w:rPr>
          <w:rFonts w:ascii="Times New Roman" w:hAnsi="Times New Roman" w:cs="Times New Roman"/>
          <w:sz w:val="32"/>
        </w:rPr>
        <w:t>2014</w:t>
      </w:r>
    </w:p>
    <w:p w:rsidR="00A06CE5" w:rsidRPr="00A06CE5" w:rsidRDefault="00A06CE5" w:rsidP="00A06CE5">
      <w:pPr>
        <w:pStyle w:val="Nagwek1"/>
        <w:spacing w:before="100" w:beforeAutospacing="1" w:after="100" w:afterAutospacing="1"/>
        <w:contextualSpacing/>
        <w:rPr>
          <w:rFonts w:ascii="Times New Roman" w:hAnsi="Times New Roman" w:cs="Times New Roman"/>
          <w:bCs w:val="0"/>
          <w:sz w:val="28"/>
        </w:rPr>
      </w:pPr>
      <w:r w:rsidRPr="00A06CE5">
        <w:rPr>
          <w:rFonts w:ascii="Times New Roman" w:hAnsi="Times New Roman" w:cs="Times New Roman"/>
          <w:bCs w:val="0"/>
          <w:sz w:val="28"/>
        </w:rPr>
        <w:t>Rady Gminy w Radzanowie</w:t>
      </w:r>
    </w:p>
    <w:p w:rsidR="00A06CE5" w:rsidRPr="00A06CE5" w:rsidRDefault="00A06CE5" w:rsidP="00A06CE5">
      <w:pPr>
        <w:pStyle w:val="Nagwek1"/>
        <w:spacing w:before="100" w:beforeAutospacing="1" w:after="100" w:afterAutospacing="1"/>
        <w:contextualSpacing/>
        <w:rPr>
          <w:rFonts w:ascii="Times New Roman" w:hAnsi="Times New Roman" w:cs="Times New Roman"/>
          <w:sz w:val="32"/>
        </w:rPr>
      </w:pPr>
      <w:r w:rsidRPr="00A06CE5">
        <w:rPr>
          <w:rFonts w:ascii="Times New Roman" w:hAnsi="Times New Roman" w:cs="Times New Roman"/>
          <w:bCs w:val="0"/>
          <w:sz w:val="28"/>
        </w:rPr>
        <w:t xml:space="preserve">z dnia </w:t>
      </w:r>
      <w:r w:rsidR="00AB16A4">
        <w:rPr>
          <w:rFonts w:ascii="Times New Roman" w:hAnsi="Times New Roman" w:cs="Times New Roman"/>
          <w:bCs w:val="0"/>
          <w:sz w:val="28"/>
        </w:rPr>
        <w:t>1 grudnia</w:t>
      </w:r>
      <w:r w:rsidRPr="00A06CE5">
        <w:rPr>
          <w:rFonts w:ascii="Times New Roman" w:hAnsi="Times New Roman" w:cs="Times New Roman"/>
          <w:bCs w:val="0"/>
          <w:sz w:val="28"/>
        </w:rPr>
        <w:t xml:space="preserve"> 201</w:t>
      </w:r>
      <w:r>
        <w:rPr>
          <w:rFonts w:ascii="Times New Roman" w:hAnsi="Times New Roman" w:cs="Times New Roman"/>
          <w:bCs w:val="0"/>
          <w:sz w:val="28"/>
        </w:rPr>
        <w:t>4</w:t>
      </w:r>
      <w:r w:rsidRPr="00A06CE5">
        <w:rPr>
          <w:rFonts w:ascii="Times New Roman" w:hAnsi="Times New Roman" w:cs="Times New Roman"/>
          <w:bCs w:val="0"/>
          <w:sz w:val="28"/>
        </w:rPr>
        <w:t>r</w:t>
      </w:r>
    </w:p>
    <w:p w:rsidR="00A06CE5" w:rsidRPr="00A06CE5" w:rsidRDefault="00A06CE5" w:rsidP="00A06CE5">
      <w:pPr>
        <w:rPr>
          <w:rFonts w:ascii="Times New Roman" w:hAnsi="Times New Roman" w:cs="Times New Roman"/>
          <w:b/>
          <w:bCs/>
        </w:rPr>
      </w:pPr>
    </w:p>
    <w:p w:rsidR="00A06CE5" w:rsidRPr="00A06CE5" w:rsidRDefault="00A06CE5" w:rsidP="00A06C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6CE5">
        <w:rPr>
          <w:rFonts w:ascii="Times New Roman" w:hAnsi="Times New Roman" w:cs="Times New Roman"/>
          <w:bCs/>
          <w:sz w:val="24"/>
          <w:szCs w:val="24"/>
        </w:rPr>
        <w:t xml:space="preserve">w sprawie: </w:t>
      </w:r>
      <w:r w:rsidRPr="00A06CE5">
        <w:rPr>
          <w:rFonts w:ascii="Times New Roman" w:hAnsi="Times New Roman" w:cs="Times New Roman"/>
          <w:b/>
          <w:bCs/>
          <w:sz w:val="24"/>
          <w:szCs w:val="24"/>
        </w:rPr>
        <w:t xml:space="preserve"> wyboru Przewodniczącego Rady Gminy w Radzanowie.</w:t>
      </w:r>
    </w:p>
    <w:p w:rsidR="00A06CE5" w:rsidRPr="00A06CE5" w:rsidRDefault="00A06CE5" w:rsidP="00A06C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06CE5" w:rsidRPr="00A06CE5" w:rsidRDefault="00A06CE5" w:rsidP="00A06CE5">
      <w:pPr>
        <w:jc w:val="both"/>
        <w:rPr>
          <w:rFonts w:ascii="Times New Roman" w:hAnsi="Times New Roman" w:cs="Times New Roman"/>
        </w:rPr>
      </w:pPr>
      <w:r w:rsidRPr="00A06CE5">
        <w:rPr>
          <w:rFonts w:ascii="Times New Roman" w:hAnsi="Times New Roman" w:cs="Times New Roman"/>
          <w:b/>
          <w:bCs/>
        </w:rPr>
        <w:t xml:space="preserve">                     </w:t>
      </w:r>
      <w:r w:rsidRPr="00A06CE5">
        <w:rPr>
          <w:rFonts w:ascii="Times New Roman" w:hAnsi="Times New Roman" w:cs="Times New Roman"/>
        </w:rPr>
        <w:t>Na podstawie art.19 ust. 1 ustawy z dnia 8 marca 1990r o samorządzie gminnym (tekst jednolity Dz. U. z 20</w:t>
      </w:r>
      <w:r>
        <w:rPr>
          <w:rFonts w:ascii="Times New Roman" w:hAnsi="Times New Roman" w:cs="Times New Roman"/>
        </w:rPr>
        <w:t>13</w:t>
      </w:r>
      <w:r w:rsidRPr="00A06CE5">
        <w:rPr>
          <w:rFonts w:ascii="Times New Roman" w:hAnsi="Times New Roman" w:cs="Times New Roman"/>
        </w:rPr>
        <w:t>r  poz.</w:t>
      </w:r>
      <w:r>
        <w:rPr>
          <w:rFonts w:ascii="Times New Roman" w:hAnsi="Times New Roman" w:cs="Times New Roman"/>
        </w:rPr>
        <w:t xml:space="preserve">594 </w:t>
      </w:r>
      <w:r w:rsidRPr="00A06CE5">
        <w:rPr>
          <w:rFonts w:ascii="Times New Roman" w:hAnsi="Times New Roman" w:cs="Times New Roman"/>
        </w:rPr>
        <w:t xml:space="preserve">z </w:t>
      </w:r>
      <w:proofErr w:type="spellStart"/>
      <w:r w:rsidRPr="00A06CE5">
        <w:rPr>
          <w:rFonts w:ascii="Times New Roman" w:hAnsi="Times New Roman" w:cs="Times New Roman"/>
        </w:rPr>
        <w:t>późn</w:t>
      </w:r>
      <w:proofErr w:type="spellEnd"/>
      <w:r w:rsidRPr="00A06CE5">
        <w:rPr>
          <w:rFonts w:ascii="Times New Roman" w:hAnsi="Times New Roman" w:cs="Times New Roman"/>
        </w:rPr>
        <w:t>. zm.) po przeprowadzeniu głosowania tajnego, Rada Gminy uchwala co następuje:</w:t>
      </w:r>
    </w:p>
    <w:p w:rsidR="00A06CE5" w:rsidRPr="00A06CE5" w:rsidRDefault="00A06CE5" w:rsidP="00A06CE5">
      <w:pPr>
        <w:jc w:val="both"/>
        <w:rPr>
          <w:rFonts w:ascii="Times New Roman" w:hAnsi="Times New Roman" w:cs="Times New Roman"/>
        </w:rPr>
      </w:pPr>
    </w:p>
    <w:p w:rsidR="00A06CE5" w:rsidRPr="00A06CE5" w:rsidRDefault="00A06CE5" w:rsidP="00A06CE5">
      <w:pPr>
        <w:jc w:val="center"/>
        <w:rPr>
          <w:rFonts w:ascii="Times New Roman" w:hAnsi="Times New Roman" w:cs="Times New Roman"/>
          <w:b/>
          <w:bCs/>
        </w:rPr>
      </w:pPr>
      <w:r w:rsidRPr="00A06CE5">
        <w:rPr>
          <w:rFonts w:ascii="Times New Roman" w:hAnsi="Times New Roman" w:cs="Times New Roman"/>
          <w:b/>
          <w:bCs/>
        </w:rPr>
        <w:t>§ 1.</w:t>
      </w:r>
    </w:p>
    <w:p w:rsidR="00A06CE5" w:rsidRPr="00A06CE5" w:rsidRDefault="00A06CE5" w:rsidP="00A06CE5">
      <w:pPr>
        <w:jc w:val="both"/>
        <w:rPr>
          <w:rFonts w:ascii="Times New Roman" w:hAnsi="Times New Roman" w:cs="Times New Roman"/>
        </w:rPr>
      </w:pPr>
      <w:r w:rsidRPr="00A06CE5">
        <w:rPr>
          <w:rFonts w:ascii="Times New Roman" w:hAnsi="Times New Roman" w:cs="Times New Roman"/>
        </w:rPr>
        <w:t xml:space="preserve">Stwierdza się wybór radnego </w:t>
      </w:r>
      <w:r w:rsidR="00B50270">
        <w:rPr>
          <w:rFonts w:ascii="Times New Roman" w:hAnsi="Times New Roman" w:cs="Times New Roman"/>
        </w:rPr>
        <w:t xml:space="preserve">Grzegorza </w:t>
      </w:r>
      <w:proofErr w:type="spellStart"/>
      <w:r w:rsidR="00B50270">
        <w:rPr>
          <w:rFonts w:ascii="Times New Roman" w:hAnsi="Times New Roman" w:cs="Times New Roman"/>
        </w:rPr>
        <w:t>Aderka</w:t>
      </w:r>
      <w:proofErr w:type="spellEnd"/>
      <w:r w:rsidR="00B50270">
        <w:rPr>
          <w:rFonts w:ascii="Times New Roman" w:hAnsi="Times New Roman" w:cs="Times New Roman"/>
        </w:rPr>
        <w:t xml:space="preserve"> </w:t>
      </w:r>
      <w:r w:rsidRPr="00A06CE5">
        <w:rPr>
          <w:rFonts w:ascii="Times New Roman" w:hAnsi="Times New Roman" w:cs="Times New Roman"/>
        </w:rPr>
        <w:t xml:space="preserve"> na  Przewodniczącego Rady Gminy           </w:t>
      </w:r>
      <w:r w:rsidR="00B50270">
        <w:rPr>
          <w:rFonts w:ascii="Times New Roman" w:hAnsi="Times New Roman" w:cs="Times New Roman"/>
        </w:rPr>
        <w:t xml:space="preserve">                   </w:t>
      </w:r>
      <w:r w:rsidRPr="00A06CE5">
        <w:rPr>
          <w:rFonts w:ascii="Times New Roman" w:hAnsi="Times New Roman" w:cs="Times New Roman"/>
        </w:rPr>
        <w:t xml:space="preserve">  w  Radzanowie.</w:t>
      </w:r>
    </w:p>
    <w:p w:rsidR="00A06CE5" w:rsidRPr="00A06CE5" w:rsidRDefault="00A06CE5" w:rsidP="00A06CE5">
      <w:pPr>
        <w:jc w:val="both"/>
        <w:rPr>
          <w:rFonts w:ascii="Times New Roman" w:hAnsi="Times New Roman" w:cs="Times New Roman"/>
        </w:rPr>
      </w:pPr>
    </w:p>
    <w:p w:rsidR="00A06CE5" w:rsidRPr="00A06CE5" w:rsidRDefault="00A06CE5" w:rsidP="00B50270">
      <w:pPr>
        <w:jc w:val="center"/>
        <w:rPr>
          <w:rFonts w:ascii="Times New Roman" w:hAnsi="Times New Roman" w:cs="Times New Roman"/>
          <w:b/>
          <w:bCs/>
        </w:rPr>
      </w:pPr>
      <w:r w:rsidRPr="00A06CE5">
        <w:rPr>
          <w:rFonts w:ascii="Times New Roman" w:hAnsi="Times New Roman" w:cs="Times New Roman"/>
          <w:b/>
          <w:bCs/>
        </w:rPr>
        <w:t>§ 2.</w:t>
      </w:r>
    </w:p>
    <w:p w:rsidR="00A06CE5" w:rsidRPr="00A06CE5" w:rsidRDefault="00A06CE5" w:rsidP="00A06CE5">
      <w:pPr>
        <w:jc w:val="both"/>
        <w:rPr>
          <w:rFonts w:ascii="Times New Roman" w:hAnsi="Times New Roman" w:cs="Times New Roman"/>
        </w:rPr>
      </w:pPr>
      <w:r w:rsidRPr="00A06CE5">
        <w:rPr>
          <w:rFonts w:ascii="Times New Roman" w:hAnsi="Times New Roman" w:cs="Times New Roman"/>
        </w:rPr>
        <w:t>1. Uchwała wchodzi w życie z dniem podjęcia.</w:t>
      </w:r>
    </w:p>
    <w:p w:rsidR="00A06CE5" w:rsidRPr="00A06CE5" w:rsidRDefault="00A06CE5" w:rsidP="00A06CE5">
      <w:pPr>
        <w:jc w:val="both"/>
        <w:rPr>
          <w:rFonts w:ascii="Times New Roman" w:hAnsi="Times New Roman" w:cs="Times New Roman"/>
        </w:rPr>
      </w:pPr>
      <w:r w:rsidRPr="00A06CE5">
        <w:rPr>
          <w:rFonts w:ascii="Times New Roman" w:hAnsi="Times New Roman" w:cs="Times New Roman"/>
        </w:rPr>
        <w:t>2. Uchwała podlega podaniu do publicznej wiadomości  w sposób zwyczajowo przyjęty.</w:t>
      </w:r>
    </w:p>
    <w:p w:rsidR="00A06CE5" w:rsidRPr="00A06CE5" w:rsidRDefault="00A06CE5" w:rsidP="00A06CE5">
      <w:pPr>
        <w:rPr>
          <w:rFonts w:ascii="Times New Roman" w:hAnsi="Times New Roman" w:cs="Times New Roman"/>
        </w:rPr>
      </w:pPr>
    </w:p>
    <w:p w:rsidR="00A06CE5" w:rsidRDefault="00BF68E4" w:rsidP="00BF68E4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Gminy</w:t>
      </w:r>
    </w:p>
    <w:p w:rsidR="00BF68E4" w:rsidRPr="00A06CE5" w:rsidRDefault="00BF68E4" w:rsidP="00BF68E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Grzegorz </w:t>
      </w:r>
      <w:proofErr w:type="spellStart"/>
      <w:r>
        <w:rPr>
          <w:rFonts w:ascii="Times New Roman" w:hAnsi="Times New Roman" w:cs="Times New Roman"/>
        </w:rPr>
        <w:t>Aderek</w:t>
      </w:r>
      <w:proofErr w:type="spellEnd"/>
    </w:p>
    <w:p w:rsidR="00A06CE5" w:rsidRPr="00A06CE5" w:rsidRDefault="00A06CE5" w:rsidP="00A06CE5">
      <w:pPr>
        <w:rPr>
          <w:rFonts w:ascii="Times New Roman" w:hAnsi="Times New Roman" w:cs="Times New Roman"/>
        </w:rPr>
      </w:pPr>
    </w:p>
    <w:p w:rsidR="009C6871" w:rsidRPr="00A06CE5" w:rsidRDefault="009C6871">
      <w:pPr>
        <w:rPr>
          <w:rFonts w:ascii="Times New Roman" w:hAnsi="Times New Roman" w:cs="Times New Roman"/>
        </w:rPr>
      </w:pPr>
    </w:p>
    <w:sectPr w:rsidR="009C6871" w:rsidRPr="00A06CE5" w:rsidSect="00CD2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6CE5"/>
    <w:rsid w:val="000A03DF"/>
    <w:rsid w:val="00105A88"/>
    <w:rsid w:val="008F6AFD"/>
    <w:rsid w:val="009C6871"/>
    <w:rsid w:val="00A06CE5"/>
    <w:rsid w:val="00AB16A4"/>
    <w:rsid w:val="00B50270"/>
    <w:rsid w:val="00BB48E4"/>
    <w:rsid w:val="00BF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CE5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06CE5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6CE5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6A4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666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7</cp:revision>
  <cp:lastPrinted>2014-12-03T11:54:00Z</cp:lastPrinted>
  <dcterms:created xsi:type="dcterms:W3CDTF">2014-11-24T07:24:00Z</dcterms:created>
  <dcterms:modified xsi:type="dcterms:W3CDTF">2014-12-12T12:45:00Z</dcterms:modified>
</cp:coreProperties>
</file>