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6131" w14:textId="3B8B1FE5" w:rsidR="005445F9" w:rsidRDefault="002832C6" w:rsidP="005445F9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t>UCHWAŁA N</w:t>
      </w:r>
      <w:r w:rsidR="005445F9">
        <w:rPr>
          <w:rFonts w:ascii="Times New Roman" w:eastAsia="Calibri" w:hAnsi="Times New Roman" w:cs="Times New Roman"/>
          <w:b/>
          <w:bCs/>
          <w:sz w:val="28"/>
          <w:szCs w:val="28"/>
        </w:rPr>
        <w:t>r IX</w:t>
      </w: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="00FF1CFC">
        <w:rPr>
          <w:rFonts w:ascii="Times New Roman" w:eastAsia="Calibri" w:hAnsi="Times New Roman" w:cs="Times New Roman"/>
          <w:b/>
          <w:bCs/>
          <w:sz w:val="28"/>
          <w:szCs w:val="28"/>
        </w:rPr>
        <w:t>47</w:t>
      </w: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t>/2024</w:t>
      </w: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RADY </w:t>
      </w:r>
      <w:r w:rsidR="00806315">
        <w:rPr>
          <w:rFonts w:ascii="Times New Roman" w:eastAsia="Calibri" w:hAnsi="Times New Roman" w:cs="Times New Roman"/>
          <w:b/>
          <w:bCs/>
          <w:sz w:val="28"/>
          <w:szCs w:val="28"/>
        </w:rPr>
        <w:t>GMINY RADZANÓW</w:t>
      </w: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z dnia </w:t>
      </w:r>
      <w:r w:rsidR="005445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</w:t>
      </w:r>
      <w:r w:rsidR="00806315">
        <w:rPr>
          <w:rFonts w:ascii="Times New Roman" w:eastAsia="Calibri" w:hAnsi="Times New Roman" w:cs="Times New Roman"/>
          <w:b/>
          <w:bCs/>
          <w:sz w:val="28"/>
          <w:szCs w:val="28"/>
        </w:rPr>
        <w:t>grudnia</w:t>
      </w: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 r.</w:t>
      </w:r>
    </w:p>
    <w:p w14:paraId="5C90611A" w14:textId="78A801E7" w:rsidR="002832C6" w:rsidRDefault="002832C6" w:rsidP="005445F9">
      <w:p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32C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5445F9">
        <w:rPr>
          <w:rFonts w:ascii="Times New Roman" w:eastAsia="Calibri" w:hAnsi="Times New Roman" w:cs="Times New Roman"/>
          <w:sz w:val="26"/>
          <w:szCs w:val="26"/>
        </w:rPr>
        <w:t>w sprawie</w:t>
      </w:r>
      <w:r w:rsidR="005445F9">
        <w:rPr>
          <w:rFonts w:ascii="Times New Roman" w:eastAsia="Calibri" w:hAnsi="Times New Roman" w:cs="Times New Roman"/>
          <w:sz w:val="26"/>
          <w:szCs w:val="26"/>
        </w:rPr>
        <w:t>:</w:t>
      </w:r>
      <w:r w:rsidRPr="005445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przyjęcia Gminnego Programu Opieki nad Zabytkami </w:t>
      </w:r>
      <w:r w:rsidR="008616ED" w:rsidRPr="005445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dla Gminy Radzanów </w:t>
      </w:r>
      <w:r w:rsidRPr="005445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na lata 2024 </w:t>
      </w:r>
      <w:r w:rsidR="005445F9">
        <w:rPr>
          <w:rFonts w:ascii="Times New Roman" w:eastAsia="Calibri" w:hAnsi="Times New Roman" w:cs="Times New Roman"/>
          <w:b/>
          <w:bCs/>
          <w:sz w:val="26"/>
          <w:szCs w:val="26"/>
        </w:rPr>
        <w:t>–</w:t>
      </w:r>
      <w:r w:rsidRPr="005445F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2027</w:t>
      </w:r>
      <w:r w:rsidR="005445F9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66C35CD8" w14:textId="77777777" w:rsidR="005445F9" w:rsidRPr="005445F9" w:rsidRDefault="005445F9" w:rsidP="005445F9">
      <w:p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3BC51D3" w14:textId="4BF6CD47" w:rsidR="00806315" w:rsidRDefault="002832C6" w:rsidP="005445F9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5F9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  <w:r w:rsidR="005445F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2832C6">
        <w:rPr>
          <w:rFonts w:ascii="Times New Roman" w:eastAsia="Calibri" w:hAnsi="Times New Roman" w:cs="Times New Roman"/>
          <w:sz w:val="24"/>
          <w:szCs w:val="24"/>
        </w:rPr>
        <w:t>Na podstawie art. 18 ust. 2 pkt 15 ustawy z dnia 8 marca 1990 r. o samorządzie gminnym (Dz. U. z 202</w:t>
      </w:r>
      <w:r w:rsidR="00806315">
        <w:rPr>
          <w:rFonts w:ascii="Times New Roman" w:eastAsia="Calibri" w:hAnsi="Times New Roman" w:cs="Times New Roman"/>
          <w:sz w:val="24"/>
          <w:szCs w:val="24"/>
        </w:rPr>
        <w:t>4</w:t>
      </w:r>
      <w:r w:rsidRPr="002832C6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="00806315">
        <w:rPr>
          <w:rFonts w:ascii="Times New Roman" w:eastAsia="Calibri" w:hAnsi="Times New Roman" w:cs="Times New Roman"/>
          <w:sz w:val="24"/>
          <w:szCs w:val="24"/>
        </w:rPr>
        <w:t xml:space="preserve"> 1465 z późn. zm.</w:t>
      </w:r>
      <w:r w:rsidRPr="002832C6">
        <w:rPr>
          <w:rFonts w:ascii="Times New Roman" w:eastAsia="Calibri" w:hAnsi="Times New Roman" w:cs="Times New Roman"/>
          <w:sz w:val="24"/>
          <w:szCs w:val="24"/>
        </w:rPr>
        <w:t>) oraz art. 87 ust. 3 ustawy z dnia 23 lipca 2003 r. o ochronie zabytków i opiece nad zabytkami (Dz. U. z 202</w:t>
      </w:r>
      <w:r w:rsidR="00806315">
        <w:rPr>
          <w:rFonts w:ascii="Times New Roman" w:eastAsia="Calibri" w:hAnsi="Times New Roman" w:cs="Times New Roman"/>
          <w:sz w:val="24"/>
          <w:szCs w:val="24"/>
        </w:rPr>
        <w:t>4</w:t>
      </w:r>
      <w:r w:rsidRPr="002832C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806315">
        <w:rPr>
          <w:rFonts w:ascii="Times New Roman" w:eastAsia="Calibri" w:hAnsi="Times New Roman" w:cs="Times New Roman"/>
          <w:sz w:val="24"/>
          <w:szCs w:val="24"/>
        </w:rPr>
        <w:t>1292</w:t>
      </w:r>
      <w:r w:rsidRPr="002832C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5445F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832C6">
        <w:rPr>
          <w:rFonts w:ascii="Times New Roman" w:eastAsia="Calibri" w:hAnsi="Times New Roman" w:cs="Times New Roman"/>
          <w:sz w:val="24"/>
          <w:szCs w:val="24"/>
        </w:rPr>
        <w:t>uchwala</w:t>
      </w:r>
      <w:r w:rsidR="00671A63">
        <w:rPr>
          <w:rFonts w:ascii="Times New Roman" w:eastAsia="Calibri" w:hAnsi="Times New Roman" w:cs="Times New Roman"/>
          <w:sz w:val="24"/>
          <w:szCs w:val="24"/>
        </w:rPr>
        <w:t xml:space="preserve"> się</w:t>
      </w:r>
      <w:r w:rsidRPr="002832C6">
        <w:rPr>
          <w:rFonts w:ascii="Times New Roman" w:eastAsia="Calibri" w:hAnsi="Times New Roman" w:cs="Times New Roman"/>
          <w:sz w:val="24"/>
          <w:szCs w:val="24"/>
        </w:rPr>
        <w:t>,</w:t>
      </w:r>
      <w:r w:rsidR="00544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2C6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5AA8B9F8" w14:textId="77777777" w:rsidR="00806315" w:rsidRDefault="00806315" w:rsidP="00806315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6ADF2" w14:textId="49BBDC01" w:rsidR="005445F9" w:rsidRDefault="002832C6" w:rsidP="005445F9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45F9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7262F401" w14:textId="1E3CE555" w:rsidR="008616ED" w:rsidRDefault="002832C6" w:rsidP="008616ED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2C6">
        <w:rPr>
          <w:rFonts w:ascii="Times New Roman" w:eastAsia="Calibri" w:hAnsi="Times New Roman" w:cs="Times New Roman"/>
          <w:sz w:val="24"/>
          <w:szCs w:val="24"/>
        </w:rPr>
        <w:t>Przyjmuje się Gminny Program Opieki nad Zabytkami</w:t>
      </w:r>
      <w:r w:rsidR="008616ED">
        <w:rPr>
          <w:rFonts w:ascii="Times New Roman" w:eastAsia="Calibri" w:hAnsi="Times New Roman" w:cs="Times New Roman"/>
          <w:sz w:val="24"/>
          <w:szCs w:val="24"/>
        </w:rPr>
        <w:t xml:space="preserve"> dla Gminy Radzanów</w:t>
      </w:r>
      <w:r w:rsidRPr="002832C6">
        <w:rPr>
          <w:rFonts w:ascii="Times New Roman" w:eastAsia="Calibri" w:hAnsi="Times New Roman" w:cs="Times New Roman"/>
          <w:sz w:val="24"/>
          <w:szCs w:val="24"/>
        </w:rPr>
        <w:t xml:space="preserve"> na lata </w:t>
      </w:r>
      <w:r w:rsidR="005445F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832C6">
        <w:rPr>
          <w:rFonts w:ascii="Times New Roman" w:eastAsia="Calibri" w:hAnsi="Times New Roman" w:cs="Times New Roman"/>
          <w:sz w:val="24"/>
          <w:szCs w:val="24"/>
        </w:rPr>
        <w:t>2024 – 2027, stanowiący załącznik do niniejszej uchwały.</w:t>
      </w:r>
    </w:p>
    <w:p w14:paraId="5B8543D3" w14:textId="77777777" w:rsidR="005445F9" w:rsidRDefault="005445F9" w:rsidP="008616ED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31C72" w14:textId="7346FCFB" w:rsidR="005445F9" w:rsidRDefault="002832C6" w:rsidP="005445F9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45F9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1A9EB634" w14:textId="55C0A595" w:rsidR="005445F9" w:rsidRDefault="002832C6" w:rsidP="008616ED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2C6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</w:t>
      </w:r>
      <w:r w:rsidR="00806315" w:rsidRPr="00806315">
        <w:rPr>
          <w:rFonts w:ascii="Times New Roman" w:eastAsia="Calibri" w:hAnsi="Times New Roman" w:cs="Times New Roman"/>
          <w:sz w:val="24"/>
          <w:szCs w:val="24"/>
        </w:rPr>
        <w:t>Wójtowi Gminy Radzanów.</w:t>
      </w:r>
    </w:p>
    <w:p w14:paraId="5977993B" w14:textId="77777777" w:rsidR="005445F9" w:rsidRDefault="005445F9" w:rsidP="008616ED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7D43B" w14:textId="7205B9B1" w:rsidR="005445F9" w:rsidRDefault="002832C6" w:rsidP="005445F9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45F9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14:paraId="0FC5769A" w14:textId="7FB15E71" w:rsidR="002832C6" w:rsidRPr="00EE4F76" w:rsidRDefault="002832C6" w:rsidP="00EE4F76">
      <w:pPr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2C6">
        <w:rPr>
          <w:rFonts w:ascii="Times New Roman" w:eastAsia="Calibri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 w:rsidR="00806315" w:rsidRPr="00806315">
        <w:rPr>
          <w:rFonts w:ascii="Times New Roman" w:eastAsia="Calibri" w:hAnsi="Times New Roman" w:cs="Times New Roman"/>
          <w:sz w:val="24"/>
          <w:szCs w:val="24"/>
        </w:rPr>
        <w:t>Mazowieckiego</w:t>
      </w:r>
      <w:r w:rsidRPr="002832C6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59A27372" w14:textId="77777777" w:rsidR="00806315" w:rsidRDefault="00806315" w:rsidP="007764D8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9EAF5" w14:textId="77777777" w:rsidR="00EE4F76" w:rsidRPr="00EE4F76" w:rsidRDefault="00EE4F76" w:rsidP="00EE4F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EE4F76">
        <w:rPr>
          <w:rFonts w:ascii="Times New Roman" w:hAnsi="Times New Roman"/>
          <w:sz w:val="26"/>
          <w:szCs w:val="26"/>
        </w:rPr>
        <w:t xml:space="preserve">Przewodniczący Rady Gminy </w:t>
      </w:r>
    </w:p>
    <w:p w14:paraId="5E879F94" w14:textId="77777777" w:rsidR="00EE4F76" w:rsidRPr="00EE4F76" w:rsidRDefault="00EE4F76" w:rsidP="00EE4F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EE4F76">
        <w:rPr>
          <w:rFonts w:ascii="Times New Roman" w:hAnsi="Times New Roman"/>
          <w:sz w:val="26"/>
          <w:szCs w:val="26"/>
        </w:rPr>
        <w:t xml:space="preserve">           Radzanów</w:t>
      </w:r>
    </w:p>
    <w:p w14:paraId="279D81C1" w14:textId="098928D2" w:rsidR="00EE4F76" w:rsidRPr="00EE4F76" w:rsidRDefault="00EE4F76" w:rsidP="00EE4F76">
      <w:pPr>
        <w:spacing w:before="100" w:beforeAutospacing="1" w:after="100" w:afterAutospacing="1" w:line="240" w:lineRule="auto"/>
        <w:contextualSpacing/>
        <w:jc w:val="right"/>
        <w:rPr>
          <w:rFonts w:ascii="Calibri Light" w:hAnsi="Calibri Light"/>
          <w:sz w:val="28"/>
          <w:szCs w:val="24"/>
        </w:rPr>
        <w:sectPr w:rsidR="00EE4F76" w:rsidRPr="00EE4F76" w:rsidSect="00EE4F76">
          <w:pgSz w:w="11906" w:h="16838"/>
          <w:pgMar w:top="1440" w:right="1000" w:bottom="1440" w:left="1000" w:header="708" w:footer="708" w:gutter="0"/>
          <w:cols w:space="708"/>
        </w:sectPr>
      </w:pPr>
      <w:r w:rsidRPr="00EE4F76">
        <w:rPr>
          <w:rFonts w:ascii="Times New Roman" w:hAnsi="Times New Roman"/>
          <w:sz w:val="26"/>
          <w:szCs w:val="26"/>
        </w:rPr>
        <w:t>Jarosław Sokołowski</w:t>
      </w:r>
    </w:p>
    <w:p w14:paraId="1FF63486" w14:textId="0229680B" w:rsidR="005532B2" w:rsidRPr="002832C6" w:rsidRDefault="005532B2" w:rsidP="005445F9">
      <w:pPr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0FED2" w14:textId="44A223A4" w:rsidR="007764D8" w:rsidRPr="002832C6" w:rsidRDefault="007764D8" w:rsidP="007764D8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2C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06F8CC9" w14:textId="6839B8B4" w:rsidR="007764D8" w:rsidRPr="005445F9" w:rsidRDefault="007764D8" w:rsidP="005445F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832C6">
        <w:rPr>
          <w:rFonts w:ascii="Times New Roman" w:hAnsi="Times New Roman"/>
          <w:sz w:val="24"/>
          <w:szCs w:val="24"/>
        </w:rPr>
        <w:t xml:space="preserve">do uchwały </w:t>
      </w:r>
      <w:r w:rsidR="004F43BC" w:rsidRPr="002832C6">
        <w:rPr>
          <w:rFonts w:ascii="Times New Roman" w:hAnsi="Times New Roman"/>
          <w:sz w:val="24"/>
          <w:szCs w:val="24"/>
        </w:rPr>
        <w:t>N</w:t>
      </w:r>
      <w:r w:rsidRPr="002832C6">
        <w:rPr>
          <w:rFonts w:ascii="Times New Roman" w:hAnsi="Times New Roman"/>
          <w:sz w:val="24"/>
          <w:szCs w:val="24"/>
        </w:rPr>
        <w:t xml:space="preserve">r </w:t>
      </w:r>
      <w:r w:rsidR="005445F9">
        <w:rPr>
          <w:rFonts w:ascii="Times New Roman" w:hAnsi="Times New Roman"/>
          <w:sz w:val="24"/>
          <w:szCs w:val="24"/>
        </w:rPr>
        <w:t>IX</w:t>
      </w:r>
      <w:r w:rsidR="004F43BC" w:rsidRPr="002832C6">
        <w:rPr>
          <w:rFonts w:ascii="Times New Roman" w:hAnsi="Times New Roman"/>
          <w:sz w:val="24"/>
          <w:szCs w:val="24"/>
        </w:rPr>
        <w:t>/</w:t>
      </w:r>
      <w:r w:rsidR="00FF1CFC">
        <w:rPr>
          <w:rFonts w:ascii="Times New Roman" w:hAnsi="Times New Roman"/>
          <w:sz w:val="24"/>
          <w:szCs w:val="24"/>
        </w:rPr>
        <w:t>47</w:t>
      </w:r>
      <w:r w:rsidR="004F43BC" w:rsidRPr="002832C6">
        <w:rPr>
          <w:rFonts w:ascii="Times New Roman" w:hAnsi="Times New Roman"/>
          <w:sz w:val="24"/>
          <w:szCs w:val="24"/>
        </w:rPr>
        <w:t>/2024</w:t>
      </w:r>
      <w:r w:rsidRPr="002832C6">
        <w:rPr>
          <w:rFonts w:ascii="Times New Roman" w:hAnsi="Times New Roman"/>
          <w:sz w:val="24"/>
          <w:szCs w:val="24"/>
        </w:rPr>
        <w:t xml:space="preserve"> Rady </w:t>
      </w:r>
      <w:r w:rsidR="008616ED">
        <w:rPr>
          <w:rFonts w:ascii="Times New Roman" w:hAnsi="Times New Roman"/>
          <w:sz w:val="24"/>
          <w:szCs w:val="24"/>
        </w:rPr>
        <w:t xml:space="preserve">Gminy Radzanów </w:t>
      </w:r>
      <w:r w:rsidRPr="002832C6">
        <w:rPr>
          <w:rFonts w:ascii="Times New Roman" w:hAnsi="Times New Roman"/>
          <w:sz w:val="24"/>
          <w:szCs w:val="24"/>
        </w:rPr>
        <w:t>z dnia</w:t>
      </w:r>
      <w:r w:rsidR="008616ED">
        <w:rPr>
          <w:rFonts w:ascii="Times New Roman" w:hAnsi="Times New Roman"/>
          <w:sz w:val="24"/>
          <w:szCs w:val="24"/>
        </w:rPr>
        <w:t xml:space="preserve"> </w:t>
      </w:r>
      <w:r w:rsidR="005445F9">
        <w:rPr>
          <w:rFonts w:ascii="Times New Roman" w:hAnsi="Times New Roman"/>
          <w:sz w:val="24"/>
          <w:szCs w:val="24"/>
        </w:rPr>
        <w:t>30</w:t>
      </w:r>
      <w:r w:rsidR="008616ED">
        <w:rPr>
          <w:rFonts w:ascii="Times New Roman" w:hAnsi="Times New Roman"/>
          <w:sz w:val="24"/>
          <w:szCs w:val="24"/>
        </w:rPr>
        <w:t xml:space="preserve"> grudnia </w:t>
      </w:r>
      <w:r w:rsidR="004F43BC" w:rsidRPr="002832C6">
        <w:rPr>
          <w:rFonts w:ascii="Times New Roman" w:hAnsi="Times New Roman"/>
          <w:sz w:val="24"/>
          <w:szCs w:val="24"/>
        </w:rPr>
        <w:t>2024r.</w:t>
      </w:r>
      <w:r w:rsidRPr="002832C6">
        <w:rPr>
          <w:rFonts w:ascii="Times New Roman" w:hAnsi="Times New Roman"/>
          <w:sz w:val="24"/>
          <w:szCs w:val="24"/>
        </w:rPr>
        <w:t xml:space="preserve"> </w:t>
      </w:r>
      <w:r w:rsidR="004F43BC" w:rsidRPr="002832C6">
        <w:rPr>
          <w:rFonts w:ascii="Times New Roman" w:hAnsi="Times New Roman"/>
          <w:sz w:val="24"/>
          <w:szCs w:val="24"/>
        </w:rPr>
        <w:br/>
      </w:r>
      <w:r w:rsidRPr="002832C6">
        <w:rPr>
          <w:rFonts w:ascii="Times New Roman" w:hAnsi="Times New Roman"/>
          <w:sz w:val="24"/>
          <w:szCs w:val="24"/>
        </w:rPr>
        <w:t xml:space="preserve">w sprawie przyjęcia </w:t>
      </w:r>
      <w:r w:rsidRPr="005445F9">
        <w:rPr>
          <w:rFonts w:ascii="Times New Roman" w:hAnsi="Times New Roman"/>
          <w:sz w:val="24"/>
          <w:szCs w:val="24"/>
        </w:rPr>
        <w:t>„</w:t>
      </w:r>
      <w:r w:rsidR="008616ED" w:rsidRPr="005445F9">
        <w:rPr>
          <w:rFonts w:ascii="Times New Roman" w:hAnsi="Times New Roman"/>
          <w:sz w:val="24"/>
          <w:szCs w:val="24"/>
        </w:rPr>
        <w:t>Gminnego</w:t>
      </w:r>
      <w:r w:rsidR="007D5D11" w:rsidRPr="005445F9">
        <w:rPr>
          <w:rFonts w:ascii="Times New Roman" w:hAnsi="Times New Roman"/>
          <w:sz w:val="24"/>
          <w:szCs w:val="24"/>
        </w:rPr>
        <w:t xml:space="preserve"> Programu </w:t>
      </w:r>
      <w:r w:rsidR="008616ED" w:rsidRPr="005445F9">
        <w:rPr>
          <w:rFonts w:ascii="Times New Roman" w:hAnsi="Times New Roman"/>
          <w:sz w:val="24"/>
          <w:szCs w:val="24"/>
        </w:rPr>
        <w:t>O</w:t>
      </w:r>
      <w:r w:rsidR="007D5D11" w:rsidRPr="005445F9">
        <w:rPr>
          <w:rFonts w:ascii="Times New Roman" w:hAnsi="Times New Roman"/>
          <w:sz w:val="24"/>
          <w:szCs w:val="24"/>
        </w:rPr>
        <w:t xml:space="preserve">pieki nad Zabytkami dla </w:t>
      </w:r>
      <w:r w:rsidR="008616ED" w:rsidRPr="005445F9">
        <w:rPr>
          <w:rFonts w:ascii="Times New Roman" w:hAnsi="Times New Roman"/>
          <w:sz w:val="24"/>
          <w:szCs w:val="24"/>
        </w:rPr>
        <w:t xml:space="preserve">Gminy Radzanów </w:t>
      </w:r>
      <w:r w:rsidR="00827BD2" w:rsidRPr="005445F9">
        <w:rPr>
          <w:rFonts w:ascii="Times New Roman" w:hAnsi="Times New Roman"/>
          <w:sz w:val="24"/>
          <w:szCs w:val="24"/>
        </w:rPr>
        <w:br/>
      </w:r>
      <w:r w:rsidR="007D5D11" w:rsidRPr="005445F9">
        <w:rPr>
          <w:rFonts w:ascii="Times New Roman" w:hAnsi="Times New Roman"/>
          <w:sz w:val="24"/>
          <w:szCs w:val="24"/>
        </w:rPr>
        <w:t xml:space="preserve">na lata </w:t>
      </w:r>
      <w:r w:rsidR="007D5D11" w:rsidRPr="005445F9">
        <w:rPr>
          <w:rFonts w:ascii="Times New Roman" w:eastAsia="Times New Roman" w:hAnsi="Times New Roman"/>
          <w:sz w:val="24"/>
          <w:szCs w:val="24"/>
        </w:rPr>
        <w:t>2024-2027</w:t>
      </w:r>
      <w:r w:rsidRPr="005445F9">
        <w:rPr>
          <w:rFonts w:ascii="Times New Roman" w:hAnsi="Times New Roman"/>
          <w:sz w:val="24"/>
          <w:szCs w:val="24"/>
        </w:rPr>
        <w:t>”</w:t>
      </w:r>
    </w:p>
    <w:p w14:paraId="0278ED37" w14:textId="406D653D" w:rsidR="007764D8" w:rsidRPr="002832C6" w:rsidRDefault="007764D8" w:rsidP="007764D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32C6">
        <w:rPr>
          <w:rFonts w:ascii="Times New Roman" w:hAnsi="Times New Roman"/>
          <w:bCs/>
          <w:sz w:val="24"/>
          <w:szCs w:val="24"/>
        </w:rPr>
        <w:t xml:space="preserve">Program opieki nad zabytkami został opracowany w celu realizacji zapisów ustawy z dnia </w:t>
      </w:r>
      <w:r w:rsidRPr="002832C6">
        <w:rPr>
          <w:rFonts w:ascii="Times New Roman" w:hAnsi="Times New Roman"/>
          <w:bCs/>
          <w:sz w:val="24"/>
          <w:szCs w:val="24"/>
        </w:rPr>
        <w:br/>
        <w:t xml:space="preserve">23 lipca 2003 r. o ochronie zabytków i opiece nad zabytkami </w:t>
      </w:r>
      <w:r w:rsidRPr="002832C6">
        <w:rPr>
          <w:rFonts w:ascii="Times New Roman" w:hAnsi="Times New Roman"/>
          <w:sz w:val="24"/>
          <w:szCs w:val="24"/>
        </w:rPr>
        <w:t>(</w:t>
      </w:r>
      <w:r w:rsidRPr="002832C6">
        <w:rPr>
          <w:rFonts w:ascii="Times New Roman" w:hAnsi="Times New Roman"/>
          <w:bCs/>
          <w:sz w:val="24"/>
          <w:szCs w:val="24"/>
        </w:rPr>
        <w:t xml:space="preserve">Dz.U. z 2022 r. poz. 840 </w:t>
      </w:r>
      <w:r w:rsidR="004F43BC" w:rsidRPr="002832C6">
        <w:rPr>
          <w:rFonts w:ascii="Times New Roman" w:hAnsi="Times New Roman"/>
          <w:bCs/>
          <w:sz w:val="24"/>
          <w:szCs w:val="24"/>
        </w:rPr>
        <w:br/>
      </w:r>
      <w:r w:rsidRPr="002832C6">
        <w:rPr>
          <w:rFonts w:ascii="Times New Roman" w:hAnsi="Times New Roman"/>
          <w:bCs/>
          <w:sz w:val="24"/>
          <w:szCs w:val="24"/>
        </w:rPr>
        <w:t>z późn. zm</w:t>
      </w:r>
      <w:r w:rsidRPr="002832C6">
        <w:rPr>
          <w:rFonts w:ascii="Times New Roman" w:hAnsi="Times New Roman"/>
          <w:sz w:val="24"/>
          <w:szCs w:val="24"/>
        </w:rPr>
        <w:t xml:space="preserve">.). Ustawa wprowadza obowiązek sporządzania programów opieki nad zabytkami przez samorządy – zarówno na szczeblu wojewódzkim, powiatowym, jak i gminnym. </w:t>
      </w:r>
      <w:r w:rsidR="008616ED">
        <w:rPr>
          <w:rFonts w:ascii="Times New Roman" w:hAnsi="Times New Roman"/>
          <w:sz w:val="24"/>
          <w:szCs w:val="24"/>
        </w:rPr>
        <w:t>Gminny</w:t>
      </w:r>
      <w:r w:rsidRPr="002832C6">
        <w:rPr>
          <w:rFonts w:ascii="Times New Roman" w:hAnsi="Times New Roman"/>
          <w:sz w:val="24"/>
          <w:szCs w:val="24"/>
        </w:rPr>
        <w:t xml:space="preserve"> program opieki nad zabytkami, po uzyskaniu opinii wojewódzkiego konserwatora zabytków przyjmuje Rada </w:t>
      </w:r>
      <w:r w:rsidR="008616ED">
        <w:rPr>
          <w:rFonts w:ascii="Times New Roman" w:hAnsi="Times New Roman"/>
          <w:sz w:val="24"/>
          <w:szCs w:val="24"/>
        </w:rPr>
        <w:t>Gminy</w:t>
      </w:r>
      <w:r w:rsidRPr="002832C6">
        <w:rPr>
          <w:rFonts w:ascii="Times New Roman" w:hAnsi="Times New Roman"/>
          <w:sz w:val="24"/>
          <w:szCs w:val="24"/>
        </w:rPr>
        <w:t xml:space="preserve">. Przedłożony Radzie </w:t>
      </w:r>
      <w:r w:rsidR="008616ED">
        <w:rPr>
          <w:rFonts w:ascii="Times New Roman" w:hAnsi="Times New Roman"/>
          <w:sz w:val="24"/>
          <w:szCs w:val="24"/>
        </w:rPr>
        <w:t xml:space="preserve">Gminy </w:t>
      </w:r>
      <w:r w:rsidRPr="00EE754D">
        <w:rPr>
          <w:rFonts w:ascii="Times New Roman" w:hAnsi="Times New Roman"/>
          <w:sz w:val="24"/>
          <w:szCs w:val="24"/>
        </w:rPr>
        <w:t>„</w:t>
      </w:r>
      <w:r w:rsidR="008616ED" w:rsidRPr="00EE754D">
        <w:rPr>
          <w:rFonts w:ascii="Times New Roman" w:hAnsi="Times New Roman"/>
          <w:sz w:val="24"/>
          <w:szCs w:val="24"/>
        </w:rPr>
        <w:t xml:space="preserve">Gminny </w:t>
      </w:r>
      <w:r w:rsidR="007D5D11" w:rsidRPr="00EE754D">
        <w:rPr>
          <w:rFonts w:ascii="Times New Roman" w:hAnsi="Times New Roman"/>
          <w:sz w:val="24"/>
          <w:szCs w:val="24"/>
        </w:rPr>
        <w:t xml:space="preserve">Program </w:t>
      </w:r>
      <w:r w:rsidR="008616ED" w:rsidRPr="00EE754D">
        <w:rPr>
          <w:rFonts w:ascii="Times New Roman" w:hAnsi="Times New Roman"/>
          <w:sz w:val="24"/>
          <w:szCs w:val="24"/>
        </w:rPr>
        <w:t>O</w:t>
      </w:r>
      <w:r w:rsidR="007D5D11" w:rsidRPr="00EE754D">
        <w:rPr>
          <w:rFonts w:ascii="Times New Roman" w:hAnsi="Times New Roman"/>
          <w:sz w:val="24"/>
          <w:szCs w:val="24"/>
        </w:rPr>
        <w:t xml:space="preserve">pieki nad Zabytkami dla </w:t>
      </w:r>
      <w:r w:rsidR="008616ED" w:rsidRPr="00EE754D">
        <w:rPr>
          <w:rFonts w:ascii="Times New Roman" w:hAnsi="Times New Roman"/>
          <w:sz w:val="24"/>
          <w:szCs w:val="24"/>
        </w:rPr>
        <w:t xml:space="preserve">Gminy Radzanów </w:t>
      </w:r>
      <w:r w:rsidR="007D5D11" w:rsidRPr="00EE754D">
        <w:rPr>
          <w:rFonts w:ascii="Times New Roman" w:hAnsi="Times New Roman"/>
          <w:sz w:val="24"/>
          <w:szCs w:val="24"/>
        </w:rPr>
        <w:t xml:space="preserve">na lata </w:t>
      </w:r>
      <w:r w:rsidR="007D5D11" w:rsidRPr="00EE754D">
        <w:rPr>
          <w:rFonts w:ascii="Times New Roman" w:eastAsia="Times New Roman" w:hAnsi="Times New Roman"/>
          <w:sz w:val="24"/>
          <w:szCs w:val="24"/>
        </w:rPr>
        <w:t>2024-2027</w:t>
      </w:r>
      <w:r w:rsidR="007D5D11" w:rsidRPr="00EE754D">
        <w:rPr>
          <w:rFonts w:ascii="Times New Roman" w:hAnsi="Times New Roman"/>
          <w:sz w:val="24"/>
          <w:szCs w:val="24"/>
        </w:rPr>
        <w:t>”</w:t>
      </w:r>
      <w:r w:rsidRPr="00EE754D">
        <w:rPr>
          <w:rFonts w:ascii="Times New Roman" w:hAnsi="Times New Roman"/>
          <w:sz w:val="24"/>
          <w:szCs w:val="24"/>
        </w:rPr>
        <w:t xml:space="preserve"> z</w:t>
      </w:r>
      <w:r w:rsidRPr="002832C6">
        <w:rPr>
          <w:rFonts w:ascii="Times New Roman" w:hAnsi="Times New Roman"/>
          <w:sz w:val="24"/>
          <w:szCs w:val="24"/>
        </w:rPr>
        <w:t xml:space="preserve">ostał zaopiniowany pozytywnie przez Mazowieckiego Wojewódzkiego Konserwatora Zabytków. </w:t>
      </w:r>
    </w:p>
    <w:p w14:paraId="17628814" w14:textId="7E390071" w:rsidR="007764D8" w:rsidRPr="002832C6" w:rsidRDefault="007764D8" w:rsidP="007764D8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2C6">
        <w:rPr>
          <w:rFonts w:ascii="Times New Roman" w:hAnsi="Times New Roman"/>
          <w:bCs/>
          <w:sz w:val="24"/>
          <w:szCs w:val="24"/>
        </w:rPr>
        <w:t xml:space="preserve">Ideą programu jest opracowanie i wdrożenie spójnego planu ochrony i zarządzania zabytkami, który poprawi stan ich zachowania i jednocześnie wzmocni rolę dziedzictwa kulturowego </w:t>
      </w:r>
      <w:r w:rsidRPr="002832C6">
        <w:rPr>
          <w:rFonts w:ascii="Times New Roman" w:hAnsi="Times New Roman"/>
          <w:bCs/>
          <w:sz w:val="24"/>
          <w:szCs w:val="24"/>
        </w:rPr>
        <w:br/>
        <w:t>w rozwoju turystyki i promocji regionu.</w:t>
      </w:r>
      <w:r w:rsidRPr="002832C6">
        <w:rPr>
          <w:rFonts w:ascii="Times New Roman" w:eastAsia="Batang" w:hAnsi="Times New Roman"/>
          <w:sz w:val="24"/>
          <w:szCs w:val="24"/>
        </w:rPr>
        <w:t xml:space="preserve"> </w:t>
      </w:r>
    </w:p>
    <w:p w14:paraId="3A0B2CE0" w14:textId="77777777" w:rsidR="007764D8" w:rsidRPr="002832C6" w:rsidRDefault="007764D8" w:rsidP="00EE4F76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832C6">
        <w:rPr>
          <w:rFonts w:ascii="Times New Roman" w:hAnsi="Times New Roman"/>
          <w:bCs/>
          <w:sz w:val="24"/>
          <w:szCs w:val="24"/>
        </w:rPr>
        <w:t xml:space="preserve"> </w:t>
      </w:r>
    </w:p>
    <w:p w14:paraId="139F9EA2" w14:textId="77777777" w:rsidR="00EE4F76" w:rsidRPr="00EE4F76" w:rsidRDefault="00EE4F76" w:rsidP="00EE4F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EE4F76">
        <w:rPr>
          <w:rFonts w:ascii="Times New Roman" w:hAnsi="Times New Roman"/>
          <w:sz w:val="26"/>
          <w:szCs w:val="26"/>
        </w:rPr>
        <w:t xml:space="preserve">Przewodniczący Rady Gminy </w:t>
      </w:r>
    </w:p>
    <w:p w14:paraId="6D957B26" w14:textId="77777777" w:rsidR="00EE4F76" w:rsidRPr="00EE4F76" w:rsidRDefault="00EE4F76" w:rsidP="00EE4F7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EE4F76">
        <w:rPr>
          <w:rFonts w:ascii="Times New Roman" w:hAnsi="Times New Roman"/>
          <w:sz w:val="26"/>
          <w:szCs w:val="26"/>
        </w:rPr>
        <w:t xml:space="preserve">           Radzanów</w:t>
      </w:r>
    </w:p>
    <w:p w14:paraId="1AA259E4" w14:textId="1F4DE5D5" w:rsidR="00EE4F76" w:rsidRPr="00EE4F76" w:rsidRDefault="00EE4F76" w:rsidP="00EE4F76">
      <w:pPr>
        <w:spacing w:before="100" w:beforeAutospacing="1" w:after="100" w:afterAutospacing="1" w:line="240" w:lineRule="auto"/>
        <w:contextualSpacing/>
        <w:jc w:val="right"/>
        <w:rPr>
          <w:rFonts w:ascii="Calibri Light" w:hAnsi="Calibri Light"/>
          <w:sz w:val="28"/>
          <w:szCs w:val="24"/>
        </w:rPr>
        <w:sectPr w:rsidR="00EE4F76" w:rsidRPr="00EE4F76" w:rsidSect="00EE4F76">
          <w:pgSz w:w="11906" w:h="16838"/>
          <w:pgMar w:top="1440" w:right="1000" w:bottom="1440" w:left="1000" w:header="708" w:footer="708" w:gutter="0"/>
          <w:cols w:space="708"/>
        </w:sectPr>
      </w:pPr>
      <w:r w:rsidRPr="00EE4F76">
        <w:rPr>
          <w:rFonts w:ascii="Times New Roman" w:hAnsi="Times New Roman"/>
          <w:sz w:val="26"/>
          <w:szCs w:val="26"/>
        </w:rPr>
        <w:t>Jarosław Sokołowsk</w:t>
      </w:r>
      <w:r>
        <w:rPr>
          <w:rFonts w:ascii="Times New Roman" w:hAnsi="Times New Roman"/>
          <w:sz w:val="26"/>
          <w:szCs w:val="26"/>
        </w:rPr>
        <w:t>i</w:t>
      </w:r>
    </w:p>
    <w:p w14:paraId="039CEB99" w14:textId="77777777" w:rsidR="007764D8" w:rsidRPr="002832C6" w:rsidRDefault="007764D8" w:rsidP="007764D8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36070262" w14:textId="77777777" w:rsidR="007764D8" w:rsidRPr="002832C6" w:rsidRDefault="007764D8" w:rsidP="007764D8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4BEB7862" w14:textId="77777777" w:rsidR="007764D8" w:rsidRPr="002832C6" w:rsidRDefault="007764D8" w:rsidP="007764D8">
      <w:pPr>
        <w:ind w:right="-108"/>
        <w:rPr>
          <w:rFonts w:ascii="Times New Roman" w:hAnsi="Times New Roman" w:cs="Times New Roman"/>
          <w:sz w:val="24"/>
          <w:szCs w:val="24"/>
        </w:rPr>
      </w:pPr>
    </w:p>
    <w:p w14:paraId="237620FF" w14:textId="77777777" w:rsidR="007764D8" w:rsidRPr="002832C6" w:rsidRDefault="007764D8" w:rsidP="007764D8">
      <w:pPr>
        <w:ind w:right="-108"/>
        <w:rPr>
          <w:rFonts w:ascii="Times New Roman" w:hAnsi="Times New Roman" w:cs="Times New Roman"/>
          <w:sz w:val="24"/>
          <w:szCs w:val="24"/>
        </w:rPr>
      </w:pPr>
    </w:p>
    <w:p w14:paraId="05DC9581" w14:textId="77777777" w:rsidR="007764D8" w:rsidRPr="002832C6" w:rsidRDefault="007764D8" w:rsidP="007764D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3075FB3B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91760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6B178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440F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AB04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51AE0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E7A8" w14:textId="77777777" w:rsidR="007764D8" w:rsidRPr="002832C6" w:rsidRDefault="007764D8" w:rsidP="009B4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15356" w14:textId="77777777" w:rsidR="00A91577" w:rsidRPr="002832C6" w:rsidRDefault="00A91577" w:rsidP="007764D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382C7C3A" w14:textId="77777777" w:rsidR="00BB6563" w:rsidRPr="002832C6" w:rsidRDefault="00BB6563" w:rsidP="00A91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6563" w:rsidRPr="002832C6" w:rsidSect="00EC55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C4929648"/>
    <w:lvl w:ilvl="0" w:tplc="6032C5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1CD7"/>
    <w:multiLevelType w:val="hybridMultilevel"/>
    <w:tmpl w:val="35FC5C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182757">
    <w:abstractNumId w:val="3"/>
  </w:num>
  <w:num w:numId="2" w16cid:durableId="2145082288">
    <w:abstractNumId w:val="2"/>
  </w:num>
  <w:num w:numId="3" w16cid:durableId="958728233">
    <w:abstractNumId w:val="0"/>
  </w:num>
  <w:num w:numId="4" w16cid:durableId="1418212361">
    <w:abstractNumId w:val="1"/>
  </w:num>
  <w:num w:numId="5" w16cid:durableId="1541163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A3B1D"/>
    <w:rsid w:val="000E2D35"/>
    <w:rsid w:val="001362B8"/>
    <w:rsid w:val="00150AC3"/>
    <w:rsid w:val="001761D8"/>
    <w:rsid w:val="001D04B4"/>
    <w:rsid w:val="001E546D"/>
    <w:rsid w:val="00212845"/>
    <w:rsid w:val="00215A09"/>
    <w:rsid w:val="002716F1"/>
    <w:rsid w:val="0027437C"/>
    <w:rsid w:val="002832C6"/>
    <w:rsid w:val="00293ED5"/>
    <w:rsid w:val="002B62E9"/>
    <w:rsid w:val="00340732"/>
    <w:rsid w:val="0034702B"/>
    <w:rsid w:val="00351866"/>
    <w:rsid w:val="00351F17"/>
    <w:rsid w:val="00377514"/>
    <w:rsid w:val="00383124"/>
    <w:rsid w:val="003866D4"/>
    <w:rsid w:val="00423703"/>
    <w:rsid w:val="0043584F"/>
    <w:rsid w:val="004834AA"/>
    <w:rsid w:val="004B2EDE"/>
    <w:rsid w:val="004C1924"/>
    <w:rsid w:val="004C6B25"/>
    <w:rsid w:val="004D03E4"/>
    <w:rsid w:val="004E63A3"/>
    <w:rsid w:val="004F43BC"/>
    <w:rsid w:val="0051452C"/>
    <w:rsid w:val="005212E4"/>
    <w:rsid w:val="005445F9"/>
    <w:rsid w:val="005532B2"/>
    <w:rsid w:val="0059445E"/>
    <w:rsid w:val="005B1085"/>
    <w:rsid w:val="00641EA3"/>
    <w:rsid w:val="006551FA"/>
    <w:rsid w:val="00660E23"/>
    <w:rsid w:val="00671A63"/>
    <w:rsid w:val="006725B2"/>
    <w:rsid w:val="006910FD"/>
    <w:rsid w:val="007764D8"/>
    <w:rsid w:val="00783B9A"/>
    <w:rsid w:val="007851D4"/>
    <w:rsid w:val="007A0F20"/>
    <w:rsid w:val="007B5DFC"/>
    <w:rsid w:val="007D5D11"/>
    <w:rsid w:val="007E766E"/>
    <w:rsid w:val="00802395"/>
    <w:rsid w:val="0080383D"/>
    <w:rsid w:val="00806315"/>
    <w:rsid w:val="00827BD2"/>
    <w:rsid w:val="00841D8C"/>
    <w:rsid w:val="00853C33"/>
    <w:rsid w:val="008616ED"/>
    <w:rsid w:val="00865B88"/>
    <w:rsid w:val="00873254"/>
    <w:rsid w:val="008A58FA"/>
    <w:rsid w:val="008D62B2"/>
    <w:rsid w:val="008F27F8"/>
    <w:rsid w:val="00902CA7"/>
    <w:rsid w:val="00924CAE"/>
    <w:rsid w:val="00930BD0"/>
    <w:rsid w:val="009346E8"/>
    <w:rsid w:val="00937DDD"/>
    <w:rsid w:val="00965552"/>
    <w:rsid w:val="00966D7E"/>
    <w:rsid w:val="009B41D3"/>
    <w:rsid w:val="009C53CF"/>
    <w:rsid w:val="009D4FF9"/>
    <w:rsid w:val="00A5134D"/>
    <w:rsid w:val="00A57A03"/>
    <w:rsid w:val="00A7353A"/>
    <w:rsid w:val="00A830C8"/>
    <w:rsid w:val="00A91577"/>
    <w:rsid w:val="00AB68FC"/>
    <w:rsid w:val="00AD5E04"/>
    <w:rsid w:val="00B15711"/>
    <w:rsid w:val="00B32970"/>
    <w:rsid w:val="00B465EC"/>
    <w:rsid w:val="00B93EB6"/>
    <w:rsid w:val="00BB32F0"/>
    <w:rsid w:val="00BB6563"/>
    <w:rsid w:val="00BC71A6"/>
    <w:rsid w:val="00BF5D96"/>
    <w:rsid w:val="00C57823"/>
    <w:rsid w:val="00CC52CC"/>
    <w:rsid w:val="00CD57D5"/>
    <w:rsid w:val="00D67943"/>
    <w:rsid w:val="00DD45CA"/>
    <w:rsid w:val="00E113E1"/>
    <w:rsid w:val="00E458EB"/>
    <w:rsid w:val="00E502CC"/>
    <w:rsid w:val="00E70805"/>
    <w:rsid w:val="00E70E1D"/>
    <w:rsid w:val="00E90AA1"/>
    <w:rsid w:val="00EA08B3"/>
    <w:rsid w:val="00EA369F"/>
    <w:rsid w:val="00EC2D59"/>
    <w:rsid w:val="00EC55BC"/>
    <w:rsid w:val="00EE0992"/>
    <w:rsid w:val="00EE4F76"/>
    <w:rsid w:val="00EE754D"/>
    <w:rsid w:val="00EF5B0D"/>
    <w:rsid w:val="00F54545"/>
    <w:rsid w:val="00F72EAD"/>
    <w:rsid w:val="00F82F9C"/>
    <w:rsid w:val="00FA16C1"/>
    <w:rsid w:val="00FB6EF1"/>
    <w:rsid w:val="00FE009C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7764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9525-4353-4833-9ED2-F2A7B039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BD1</cp:lastModifiedBy>
  <cp:revision>13</cp:revision>
  <cp:lastPrinted>2024-03-19T13:39:00Z</cp:lastPrinted>
  <dcterms:created xsi:type="dcterms:W3CDTF">2024-12-06T09:56:00Z</dcterms:created>
  <dcterms:modified xsi:type="dcterms:W3CDTF">2025-01-15T12:09:00Z</dcterms:modified>
</cp:coreProperties>
</file>