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B4300D">
        <w:rPr>
          <w:b/>
        </w:rPr>
        <w:t>VII/40/2018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246F5D">
        <w:rPr>
          <w:b/>
        </w:rPr>
        <w:t xml:space="preserve">17 sierpnia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390162" w:rsidRPr="00E91A6D" w:rsidRDefault="00390162" w:rsidP="00B1050F">
      <w:pPr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3A2A3C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B1050F" w:rsidRDefault="00942998" w:rsidP="00511139">
      <w:pPr>
        <w:jc w:val="center"/>
        <w:rPr>
          <w:b/>
        </w:rPr>
      </w:pPr>
      <w:bookmarkStart w:id="0" w:name="_GoBack"/>
      <w:r w:rsidRPr="00B1050F">
        <w:rPr>
          <w:b/>
        </w:rPr>
        <w:t>§ 1.</w:t>
      </w:r>
    </w:p>
    <w:bookmarkEnd w:id="0"/>
    <w:p w:rsidR="00942998" w:rsidRDefault="00246F5D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352CFD">
        <w:t>1.777</w:t>
      </w:r>
      <w:r w:rsidR="00B52BAA">
        <w:t>,-</w:t>
      </w:r>
      <w:r w:rsidR="002D0481">
        <w:t xml:space="preserve"> </w:t>
      </w:r>
      <w:r w:rsidR="00942998">
        <w:t>zł.</w:t>
      </w:r>
    </w:p>
    <w:p w:rsidR="00942998" w:rsidRDefault="00246F5D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 w:rsidR="00352CFD">
        <w:t>1.777</w:t>
      </w:r>
      <w:r w:rsidR="00B52BAA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Pr="00B1050F" w:rsidRDefault="00942998" w:rsidP="00511139">
      <w:pPr>
        <w:jc w:val="center"/>
        <w:rPr>
          <w:b/>
        </w:rPr>
      </w:pPr>
      <w:r w:rsidRPr="00B1050F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352CFD">
        <w:rPr>
          <w:b/>
          <w:szCs w:val="16"/>
          <w:u w:val="single"/>
        </w:rPr>
        <w:t>8.600</w:t>
      </w:r>
      <w:r w:rsidR="003B785E">
        <w:rPr>
          <w:b/>
          <w:szCs w:val="16"/>
          <w:u w:val="single"/>
        </w:rPr>
        <w:t>.025</w:t>
      </w:r>
      <w:r w:rsidR="00246F5D">
        <w:rPr>
          <w:b/>
          <w:szCs w:val="16"/>
          <w:u w:val="single"/>
        </w:rPr>
        <w:t>,0</w:t>
      </w:r>
      <w:r w:rsidR="004F0B99">
        <w:rPr>
          <w:b/>
          <w:szCs w:val="16"/>
          <w:u w:val="single"/>
        </w:rPr>
        <w:t>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352CFD">
        <w:rPr>
          <w:szCs w:val="16"/>
        </w:rPr>
        <w:t xml:space="preserve">) bieżące w kwocie </w:t>
      </w:r>
      <w:r w:rsidR="00352CFD">
        <w:rPr>
          <w:szCs w:val="16"/>
        </w:rPr>
        <w:tab/>
      </w:r>
      <w:r w:rsidR="00352CFD">
        <w:rPr>
          <w:szCs w:val="16"/>
        </w:rPr>
        <w:tab/>
        <w:t xml:space="preserve"> 18.280</w:t>
      </w:r>
      <w:r w:rsidR="003B785E">
        <w:rPr>
          <w:szCs w:val="16"/>
        </w:rPr>
        <w:t>.997</w:t>
      </w:r>
      <w:r w:rsidR="004F0B99">
        <w:rPr>
          <w:szCs w:val="16"/>
        </w:rPr>
        <w:t>,04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3B785E">
        <w:t xml:space="preserve">             wynoszą   6.500.221</w:t>
      </w:r>
      <w:r w:rsidR="004F0B99">
        <w:t>,84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352CFD">
        <w:rPr>
          <w:b/>
        </w:rPr>
        <w:t>18.864</w:t>
      </w:r>
      <w:r w:rsidR="003B785E">
        <w:rPr>
          <w:b/>
        </w:rPr>
        <w:t>.367</w:t>
      </w:r>
      <w:r w:rsidR="00FE5A74">
        <w:rPr>
          <w:b/>
        </w:rPr>
        <w:t>,74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52CFD">
        <w:t xml:space="preserve">            17.671</w:t>
      </w:r>
      <w:r w:rsidR="003B785E">
        <w:t>.858</w:t>
      </w:r>
      <w:r w:rsidR="004F0B99">
        <w:t>,74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3B785E">
        <w:t xml:space="preserve">      rządowej wynoszą 6.500.221</w:t>
      </w:r>
      <w:r w:rsidR="004F0B99">
        <w:t xml:space="preserve">,84 </w:t>
      </w:r>
      <w:r w:rsidRPr="00E36FD5">
        <w:t>zł</w:t>
      </w:r>
      <w:r>
        <w:t>.</w:t>
      </w:r>
    </w:p>
    <w:p w:rsidR="00390162" w:rsidRDefault="00352CFD" w:rsidP="00352CFD">
      <w:pPr>
        <w:pStyle w:val="Akapitzlist"/>
        <w:numPr>
          <w:ilvl w:val="0"/>
          <w:numId w:val="10"/>
        </w:numPr>
        <w:ind w:right="-567"/>
      </w:pPr>
      <w:r>
        <w:t xml:space="preserve">Ustala się plan zadań inwestycyjnych na 2018 zgodnie z </w:t>
      </w:r>
      <w:r w:rsidRPr="00352CFD">
        <w:rPr>
          <w:b/>
        </w:rPr>
        <w:t>tabelą nr 3</w:t>
      </w:r>
      <w:r>
        <w:t xml:space="preserve"> do niniejszej uchwały.</w:t>
      </w:r>
    </w:p>
    <w:p w:rsidR="00352CFD" w:rsidRDefault="00352CFD" w:rsidP="00352CFD">
      <w:pPr>
        <w:ind w:right="-567"/>
        <w:rPr>
          <w:b/>
        </w:rPr>
      </w:pPr>
      <w:r>
        <w:t xml:space="preserve">- </w:t>
      </w:r>
      <w:r>
        <w:rPr>
          <w:b/>
        </w:rPr>
        <w:t xml:space="preserve">§ 4 uchwały otrzymuje nowe brzmienie: </w:t>
      </w:r>
    </w:p>
    <w:p w:rsidR="00352CFD" w:rsidRPr="00352CFD" w:rsidRDefault="00352CFD" w:rsidP="00352CFD">
      <w:pPr>
        <w:ind w:right="-567"/>
      </w:pPr>
      <w:r>
        <w:t xml:space="preserve">Ustala się dotacje udzielone z budżetu gminy podmiotom należącym i nie należącym do sektora finansów publicznych zgodnie z </w:t>
      </w:r>
      <w:r>
        <w:rPr>
          <w:b/>
        </w:rPr>
        <w:t>załącznikiem nr 1</w:t>
      </w:r>
      <w:r>
        <w:t xml:space="preserve"> do niniejszej uchwały.</w:t>
      </w:r>
    </w:p>
    <w:p w:rsidR="00160780" w:rsidRDefault="00160780" w:rsidP="00160780">
      <w:pPr>
        <w:pStyle w:val="Akapitzlist"/>
        <w:ind w:left="660" w:right="-567"/>
      </w:pPr>
    </w:p>
    <w:p w:rsidR="003A2A3C" w:rsidRPr="00B1050F" w:rsidRDefault="003A2A3C" w:rsidP="00511139">
      <w:pPr>
        <w:jc w:val="center"/>
        <w:rPr>
          <w:b/>
        </w:rPr>
      </w:pPr>
      <w:r w:rsidRPr="00B1050F">
        <w:rPr>
          <w:b/>
        </w:rPr>
        <w:t>§ 3.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B1050F" w:rsidRDefault="00942998" w:rsidP="00511139">
      <w:pPr>
        <w:jc w:val="center"/>
        <w:rPr>
          <w:b/>
        </w:rPr>
      </w:pPr>
      <w:r w:rsidRPr="00B1050F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B1050F" w:rsidRDefault="00B1050F" w:rsidP="00B1050F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B1050F" w:rsidRDefault="00B1050F" w:rsidP="00B1050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w Radzanowie</w:t>
      </w:r>
    </w:p>
    <w:p w:rsidR="00B1050F" w:rsidRDefault="00B1050F" w:rsidP="00B1050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B1050F" w:rsidRDefault="00B1050F" w:rsidP="00B1050F">
      <w:pPr>
        <w:jc w:val="right"/>
      </w:pPr>
    </w:p>
    <w:p w:rsidR="00B1050F" w:rsidRDefault="00B1050F" w:rsidP="00942998"/>
    <w:p w:rsidR="00B1050F" w:rsidRDefault="00B1050F" w:rsidP="00942998"/>
    <w:p w:rsidR="00B1050F" w:rsidRDefault="00B1050F" w:rsidP="00942998"/>
    <w:p w:rsidR="00246F5D" w:rsidRDefault="00246F5D" w:rsidP="00942998"/>
    <w:p w:rsidR="00246F5D" w:rsidRDefault="00246F5D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3B785E" w:rsidRDefault="003B785E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dochody w:</w:t>
      </w:r>
    </w:p>
    <w:p w:rsidR="003B785E" w:rsidRDefault="003B785E" w:rsidP="00942998">
      <w:pPr>
        <w:jc w:val="both"/>
        <w:rPr>
          <w:sz w:val="22"/>
          <w:szCs w:val="22"/>
        </w:rPr>
      </w:pPr>
      <w:r w:rsidRPr="003B785E">
        <w:rPr>
          <w:sz w:val="22"/>
          <w:szCs w:val="22"/>
        </w:rPr>
        <w:t xml:space="preserve">- 75412 z wpływu darowizny na remont OSP w </w:t>
      </w:r>
      <w:proofErr w:type="spellStart"/>
      <w:r w:rsidRPr="003B785E">
        <w:rPr>
          <w:sz w:val="22"/>
          <w:szCs w:val="22"/>
        </w:rPr>
        <w:t>Młodyniach</w:t>
      </w:r>
      <w:proofErr w:type="spellEnd"/>
      <w:r w:rsidRPr="003B785E">
        <w:rPr>
          <w:sz w:val="22"/>
          <w:szCs w:val="22"/>
        </w:rPr>
        <w:t xml:space="preserve"> Górnych</w:t>
      </w:r>
    </w:p>
    <w:p w:rsidR="00352CFD" w:rsidRDefault="00352CFD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- 75801 –  z rezerwy subwencji  na dofinansowanie doposażenia PSP Czarnocin w wyniku adaptacji </w:t>
      </w:r>
    </w:p>
    <w:p w:rsidR="00352CFD" w:rsidRPr="003B785E" w:rsidRDefault="00352CFD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innych pomieszczeń szkolnych.</w:t>
      </w:r>
    </w:p>
    <w:p w:rsidR="00246F5D" w:rsidRDefault="00246F5D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785E">
        <w:rPr>
          <w:sz w:val="22"/>
          <w:szCs w:val="22"/>
        </w:rPr>
        <w:t xml:space="preserve"> Pozostałe</w:t>
      </w:r>
      <w:r>
        <w:rPr>
          <w:sz w:val="22"/>
          <w:szCs w:val="22"/>
        </w:rPr>
        <w:t xml:space="preserve"> zmian</w:t>
      </w:r>
      <w:r w:rsidR="003B785E">
        <w:rPr>
          <w:sz w:val="22"/>
          <w:szCs w:val="22"/>
        </w:rPr>
        <w:t>y</w:t>
      </w:r>
      <w:r>
        <w:rPr>
          <w:sz w:val="22"/>
          <w:szCs w:val="22"/>
        </w:rPr>
        <w:t xml:space="preserve"> planu dochodów</w:t>
      </w:r>
      <w:r w:rsidR="003B785E">
        <w:rPr>
          <w:sz w:val="22"/>
          <w:szCs w:val="22"/>
        </w:rPr>
        <w:t xml:space="preserve"> dokonuje się </w:t>
      </w:r>
      <w:r>
        <w:rPr>
          <w:sz w:val="22"/>
          <w:szCs w:val="22"/>
        </w:rPr>
        <w:t xml:space="preserve"> po przeanalizowaniu wykonania za I półrocze.</w:t>
      </w:r>
    </w:p>
    <w:p w:rsidR="00352CFD" w:rsidRPr="00246F5D" w:rsidRDefault="00352CFD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352CFD" w:rsidRDefault="00352CFD" w:rsidP="009E379B">
      <w:pPr>
        <w:jc w:val="both"/>
        <w:rPr>
          <w:sz w:val="22"/>
          <w:szCs w:val="22"/>
        </w:rPr>
      </w:pPr>
      <w:r w:rsidRPr="00352CFD">
        <w:rPr>
          <w:sz w:val="22"/>
          <w:szCs w:val="22"/>
        </w:rPr>
        <w:t>- 60016</w:t>
      </w:r>
      <w:r>
        <w:rPr>
          <w:sz w:val="22"/>
          <w:szCs w:val="22"/>
        </w:rPr>
        <w:t xml:space="preserve"> – na zakup paliwa do sprzętu pracującego na drogach gminnych</w:t>
      </w:r>
    </w:p>
    <w:p w:rsidR="008817C8" w:rsidRPr="00352CFD" w:rsidRDefault="008817C8" w:rsidP="009E379B">
      <w:pPr>
        <w:jc w:val="both"/>
        <w:rPr>
          <w:sz w:val="22"/>
          <w:szCs w:val="22"/>
        </w:rPr>
      </w:pPr>
      <w:r>
        <w:rPr>
          <w:sz w:val="22"/>
          <w:szCs w:val="22"/>
        </w:rPr>
        <w:t>- 75095 – na organizację jubileuszu par małżeńskich</w:t>
      </w:r>
    </w:p>
    <w:p w:rsidR="00352CFD" w:rsidRDefault="00352CFD" w:rsidP="00352C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80101 -</w:t>
      </w:r>
      <w:r w:rsidRPr="00352CFD">
        <w:rPr>
          <w:sz w:val="22"/>
          <w:szCs w:val="22"/>
        </w:rPr>
        <w:t xml:space="preserve"> </w:t>
      </w:r>
      <w:r>
        <w:rPr>
          <w:sz w:val="22"/>
          <w:szCs w:val="22"/>
        </w:rPr>
        <w:t>na  doposażenia PSP Czarnocin w wyniku adaptacji innych    pomieszczeń szkolnych</w:t>
      </w:r>
    </w:p>
    <w:p w:rsidR="008817C8" w:rsidRDefault="008817C8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– środki własne gminy 20%</w:t>
      </w:r>
    </w:p>
    <w:p w:rsidR="008817C8" w:rsidRPr="00352CFD" w:rsidRDefault="008817C8" w:rsidP="00352CFD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– na konserwację oświetlenia ulicznego</w:t>
      </w:r>
    </w:p>
    <w:p w:rsidR="00CF0B1C" w:rsidRDefault="008817C8" w:rsidP="00112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Pozostałe</w:t>
      </w:r>
      <w:r w:rsidR="00246F5D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="00246F5D">
        <w:rPr>
          <w:sz w:val="22"/>
          <w:szCs w:val="22"/>
        </w:rPr>
        <w:t xml:space="preserve"> planu wydatków</w:t>
      </w:r>
      <w:r>
        <w:rPr>
          <w:sz w:val="22"/>
          <w:szCs w:val="22"/>
        </w:rPr>
        <w:t xml:space="preserve"> dokonuje się</w:t>
      </w:r>
      <w:r w:rsidR="00246F5D">
        <w:rPr>
          <w:sz w:val="22"/>
          <w:szCs w:val="22"/>
        </w:rPr>
        <w:t xml:space="preserve"> po przeanalizowaniu wykonania za I półrocze.</w:t>
      </w:r>
    </w:p>
    <w:p w:rsidR="00C95C66" w:rsidRDefault="00C95C66" w:rsidP="00EA19E7">
      <w:pPr>
        <w:jc w:val="both"/>
        <w:rPr>
          <w:b/>
          <w:sz w:val="22"/>
          <w:szCs w:val="22"/>
        </w:rPr>
      </w:pP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6009"/>
    <w:rsid w:val="00160780"/>
    <w:rsid w:val="00187327"/>
    <w:rsid w:val="001F1A17"/>
    <w:rsid w:val="00207803"/>
    <w:rsid w:val="002226C3"/>
    <w:rsid w:val="00225155"/>
    <w:rsid w:val="00240B71"/>
    <w:rsid w:val="00246F5D"/>
    <w:rsid w:val="00276598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5EFE"/>
    <w:rsid w:val="00352CFD"/>
    <w:rsid w:val="00364B70"/>
    <w:rsid w:val="003730D3"/>
    <w:rsid w:val="00390162"/>
    <w:rsid w:val="00393A59"/>
    <w:rsid w:val="003A2A3C"/>
    <w:rsid w:val="003B785E"/>
    <w:rsid w:val="003D04FA"/>
    <w:rsid w:val="003E4E09"/>
    <w:rsid w:val="003E74F4"/>
    <w:rsid w:val="003F3FFD"/>
    <w:rsid w:val="00414722"/>
    <w:rsid w:val="004328D9"/>
    <w:rsid w:val="0048483E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57D"/>
    <w:rsid w:val="007B4FD8"/>
    <w:rsid w:val="007C1DEF"/>
    <w:rsid w:val="007C619F"/>
    <w:rsid w:val="007C7038"/>
    <w:rsid w:val="00853CA3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1050F"/>
    <w:rsid w:val="00B4300D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14020"/>
    <w:rsid w:val="00D26A6B"/>
    <w:rsid w:val="00D401B0"/>
    <w:rsid w:val="00D70A1F"/>
    <w:rsid w:val="00D91B30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46D30-007B-4C28-B4A2-4D0D5D8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4066-E6A5-4A06-9AD7-B229333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175</cp:revision>
  <cp:lastPrinted>2018-08-22T13:26:00Z</cp:lastPrinted>
  <dcterms:created xsi:type="dcterms:W3CDTF">2016-10-31T07:21:00Z</dcterms:created>
  <dcterms:modified xsi:type="dcterms:W3CDTF">2018-08-28T10:35:00Z</dcterms:modified>
</cp:coreProperties>
</file>