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0" w:rsidRDefault="003F1BC0" w:rsidP="003F1B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  Nr  </w:t>
      </w:r>
      <w:r w:rsidR="00C72055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7C76D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/2016</w:t>
      </w:r>
    </w:p>
    <w:p w:rsidR="003F1BC0" w:rsidRDefault="003F1BC0" w:rsidP="003F1B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</w:t>
      </w:r>
      <w:r w:rsidR="00C72055">
        <w:rPr>
          <w:rFonts w:ascii="Times New Roman" w:hAnsi="Times New Roman" w:cs="Times New Roman"/>
          <w:b/>
          <w:sz w:val="28"/>
          <w:szCs w:val="28"/>
        </w:rPr>
        <w:t>ów</w:t>
      </w:r>
    </w:p>
    <w:p w:rsidR="003F1BC0" w:rsidRDefault="003F1BC0" w:rsidP="003F1B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5149BE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  2016r.</w:t>
      </w:r>
    </w:p>
    <w:p w:rsidR="003F1BC0" w:rsidRDefault="003F1BC0" w:rsidP="003F1BC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BC0" w:rsidRDefault="003F1BC0" w:rsidP="003F1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ustalenia terminu, częstotliwości trybu uiszczania opłaty za gospodarowanie</w:t>
      </w:r>
    </w:p>
    <w:p w:rsidR="00C72055" w:rsidRPr="00050379" w:rsidRDefault="003F1BC0" w:rsidP="003F1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720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odpadami komunalnymi.</w:t>
      </w:r>
    </w:p>
    <w:p w:rsidR="003F1BC0" w:rsidRDefault="003F1BC0" w:rsidP="003F1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1BC0" w:rsidRPr="008A4331" w:rsidRDefault="003F1BC0" w:rsidP="003F1BC0">
      <w:pPr>
        <w:spacing w:line="100" w:lineRule="atLeast"/>
        <w:ind w:left="-60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76DE" w:rsidRPr="008A4331">
        <w:rPr>
          <w:rFonts w:ascii="Times New Roman" w:hAnsi="Times New Roman" w:cs="Times New Roman"/>
          <w:sz w:val="24"/>
          <w:szCs w:val="24"/>
        </w:rPr>
        <w:t xml:space="preserve"> </w:t>
      </w:r>
      <w:r w:rsidRPr="008A4331">
        <w:rPr>
          <w:rFonts w:ascii="Times New Roman" w:hAnsi="Times New Roman" w:cs="Times New Roman"/>
          <w:sz w:val="24"/>
          <w:szCs w:val="24"/>
        </w:rPr>
        <w:t xml:space="preserve">Na podstawie art. 18 ust. 2 pkt 15, art. 40 ust. 1  ustawy z dnia 8 marca 1990 r.  </w:t>
      </w:r>
      <w:r w:rsidR="007C76DE" w:rsidRPr="008A43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A4331">
        <w:rPr>
          <w:rFonts w:ascii="Times New Roman" w:hAnsi="Times New Roman" w:cs="Times New Roman"/>
          <w:sz w:val="24"/>
          <w:szCs w:val="24"/>
        </w:rPr>
        <w:t>o samorządzie gminnym (t. j. Dz. U. z 2016 r. poz. 446 )oraz art.  6l ustawy   z dnia 13 września 1996 r. o utrzymaniu czystości i porządku w gminach (t. j. Dz. U. z 2016  r., poz.250) Rada Gminy w Radzanowie uchwala co następuje:</w:t>
      </w:r>
    </w:p>
    <w:p w:rsidR="003F1BC0" w:rsidRPr="008A4331" w:rsidRDefault="003F1BC0" w:rsidP="003F1BC0">
      <w:pPr>
        <w:spacing w:before="100" w:beforeAutospacing="1" w:after="100" w:afterAutospacing="1" w:line="240" w:lineRule="auto"/>
        <w:ind w:left="-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 xml:space="preserve"> § 1.</w:t>
      </w:r>
    </w:p>
    <w:p w:rsidR="007C76DE" w:rsidRPr="008A4331" w:rsidRDefault="003F1BC0" w:rsidP="007C76D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9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>Miesięczna opłata za gospodarowanie odpadami komunalnymi wnoszona będzie przez właścicieli nieruchomości z góry bez wezwania, w łącznej wysokości za trzy miesiące kalendarzowe</w:t>
      </w:r>
      <w:r w:rsidR="00C72055" w:rsidRPr="008A4331">
        <w:rPr>
          <w:rFonts w:ascii="Times New Roman" w:hAnsi="Times New Roman" w:cs="Times New Roman"/>
          <w:sz w:val="24"/>
          <w:szCs w:val="24"/>
        </w:rPr>
        <w:t xml:space="preserve"> (kwartał)</w:t>
      </w:r>
      <w:r w:rsidRPr="008A4331">
        <w:rPr>
          <w:rFonts w:ascii="Times New Roman" w:hAnsi="Times New Roman" w:cs="Times New Roman"/>
          <w:sz w:val="24"/>
          <w:szCs w:val="24"/>
        </w:rPr>
        <w:t xml:space="preserve">, </w:t>
      </w:r>
      <w:r w:rsidR="005149BE" w:rsidRPr="008A4331">
        <w:rPr>
          <w:rFonts w:ascii="Times New Roman" w:hAnsi="Times New Roman" w:cs="Times New Roman"/>
          <w:sz w:val="24"/>
          <w:szCs w:val="24"/>
        </w:rPr>
        <w:t xml:space="preserve">  </w:t>
      </w:r>
      <w:r w:rsidRPr="008A4331">
        <w:rPr>
          <w:rFonts w:ascii="Times New Roman" w:hAnsi="Times New Roman" w:cs="Times New Roman"/>
          <w:sz w:val="24"/>
          <w:szCs w:val="24"/>
        </w:rPr>
        <w:t xml:space="preserve"> w terminach:</w:t>
      </w:r>
    </w:p>
    <w:p w:rsidR="007C76DE" w:rsidRPr="008A4331" w:rsidRDefault="005149BE" w:rsidP="007C76DE">
      <w:pPr>
        <w:pStyle w:val="Akapitzlist"/>
        <w:spacing w:before="100" w:beforeAutospacing="1" w:after="100" w:afterAutospacing="1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 xml:space="preserve">1)  </w:t>
      </w:r>
      <w:r w:rsidR="003F1BC0" w:rsidRPr="008A4331">
        <w:rPr>
          <w:rFonts w:ascii="Times New Roman" w:hAnsi="Times New Roman" w:cs="Times New Roman"/>
          <w:sz w:val="24"/>
          <w:szCs w:val="24"/>
        </w:rPr>
        <w:t>za I kwartał do 15 marca danego roku,</w:t>
      </w:r>
    </w:p>
    <w:p w:rsidR="007C76DE" w:rsidRPr="008A4331" w:rsidRDefault="005149BE" w:rsidP="007C76DE">
      <w:pPr>
        <w:pStyle w:val="Akapitzlist"/>
        <w:spacing w:before="100" w:beforeAutospacing="1" w:after="100" w:afterAutospacing="1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 xml:space="preserve">2) </w:t>
      </w:r>
      <w:r w:rsidR="00713815" w:rsidRPr="008A4331">
        <w:rPr>
          <w:rFonts w:ascii="Times New Roman" w:hAnsi="Times New Roman" w:cs="Times New Roman"/>
          <w:sz w:val="24"/>
          <w:szCs w:val="24"/>
        </w:rPr>
        <w:t xml:space="preserve"> </w:t>
      </w:r>
      <w:r w:rsidR="003F1BC0" w:rsidRPr="008A4331">
        <w:rPr>
          <w:rFonts w:ascii="Times New Roman" w:hAnsi="Times New Roman" w:cs="Times New Roman"/>
          <w:sz w:val="24"/>
          <w:szCs w:val="24"/>
        </w:rPr>
        <w:t>za II kwartał do 15 maja danego roku,</w:t>
      </w:r>
    </w:p>
    <w:p w:rsidR="007C76DE" w:rsidRPr="008A4331" w:rsidRDefault="005149BE" w:rsidP="007C76DE">
      <w:pPr>
        <w:pStyle w:val="Akapitzlist"/>
        <w:spacing w:before="100" w:beforeAutospacing="1" w:after="100" w:afterAutospacing="1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 xml:space="preserve">3) </w:t>
      </w:r>
      <w:r w:rsidR="003F1BC0" w:rsidRPr="008A4331">
        <w:rPr>
          <w:rFonts w:ascii="Times New Roman" w:hAnsi="Times New Roman" w:cs="Times New Roman"/>
          <w:sz w:val="24"/>
          <w:szCs w:val="24"/>
        </w:rPr>
        <w:t>za III kwartał do 15 września danego roku,</w:t>
      </w:r>
    </w:p>
    <w:p w:rsidR="00322990" w:rsidRPr="008A4331" w:rsidRDefault="005149BE" w:rsidP="007C76DE">
      <w:pPr>
        <w:pStyle w:val="Akapitzlist"/>
        <w:spacing w:before="100" w:beforeAutospacing="1" w:after="100" w:afterAutospacing="1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>4)</w:t>
      </w:r>
      <w:r w:rsidR="00713815" w:rsidRPr="008A4331">
        <w:rPr>
          <w:rFonts w:ascii="Times New Roman" w:hAnsi="Times New Roman" w:cs="Times New Roman"/>
          <w:sz w:val="24"/>
          <w:szCs w:val="24"/>
        </w:rPr>
        <w:t xml:space="preserve">  </w:t>
      </w:r>
      <w:r w:rsidR="003F1BC0" w:rsidRPr="008A4331">
        <w:rPr>
          <w:rFonts w:ascii="Times New Roman" w:hAnsi="Times New Roman" w:cs="Times New Roman"/>
          <w:sz w:val="24"/>
          <w:szCs w:val="24"/>
        </w:rPr>
        <w:t>za IV kwartał do 15 listopada danego roku,</w:t>
      </w:r>
    </w:p>
    <w:p w:rsidR="00322990" w:rsidRPr="008A4331" w:rsidRDefault="00322990" w:rsidP="007C76DE">
      <w:pPr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4331">
        <w:rPr>
          <w:rFonts w:ascii="Times New Roman" w:hAnsi="Times New Roman" w:cs="Times New Roman"/>
          <w:sz w:val="24"/>
          <w:szCs w:val="24"/>
        </w:rPr>
        <w:t>2. R</w:t>
      </w:r>
      <w:r w:rsidRPr="008A4331">
        <w:rPr>
          <w:rFonts w:ascii="Times New Roman" w:eastAsia="Times New Roman" w:hAnsi="Times New Roman" w:cs="Times New Roman"/>
          <w:sz w:val="24"/>
          <w:szCs w:val="24"/>
        </w:rPr>
        <w:t>ycza</w:t>
      </w:r>
      <w:r w:rsidRPr="008A4331">
        <w:rPr>
          <w:rFonts w:ascii="Times New Roman" w:hAnsi="Times New Roman" w:cs="Times New Roman"/>
          <w:sz w:val="24"/>
          <w:szCs w:val="24"/>
        </w:rPr>
        <w:t xml:space="preserve">łtowa opłata </w:t>
      </w:r>
      <w:r w:rsidR="00A00180" w:rsidRPr="008A4331">
        <w:rPr>
          <w:rFonts w:ascii="Times New Roman" w:hAnsi="Times New Roman" w:cs="Times New Roman"/>
          <w:sz w:val="24"/>
          <w:szCs w:val="24"/>
        </w:rPr>
        <w:t xml:space="preserve"> roczna </w:t>
      </w:r>
      <w:r w:rsidRPr="008A4331">
        <w:rPr>
          <w:rFonts w:ascii="Times New Roman" w:hAnsi="Times New Roman" w:cs="Times New Roman"/>
          <w:sz w:val="24"/>
          <w:szCs w:val="24"/>
        </w:rPr>
        <w:t xml:space="preserve">za gospodarowanie odpadami komunalnymi od domku letniskowego lub innej nieruchomości wykorzystywanej na cele </w:t>
      </w:r>
      <w:proofErr w:type="spellStart"/>
      <w:r w:rsidRPr="008A433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8A4331">
        <w:rPr>
          <w:rFonts w:ascii="Times New Roman" w:hAnsi="Times New Roman" w:cs="Times New Roman"/>
          <w:sz w:val="24"/>
          <w:szCs w:val="24"/>
        </w:rPr>
        <w:t xml:space="preserve"> - wypoczynkowe, będzie wnoszona przez właściciela nieruchomości w terminie do </w:t>
      </w:r>
      <w:r w:rsidR="00A00180" w:rsidRPr="008A4331">
        <w:rPr>
          <w:rFonts w:ascii="Times New Roman" w:hAnsi="Times New Roman" w:cs="Times New Roman"/>
          <w:sz w:val="24"/>
          <w:szCs w:val="24"/>
        </w:rPr>
        <w:t>15</w:t>
      </w:r>
      <w:r w:rsidRPr="008A4331">
        <w:rPr>
          <w:rFonts w:ascii="Times New Roman" w:hAnsi="Times New Roman" w:cs="Times New Roman"/>
          <w:sz w:val="24"/>
          <w:szCs w:val="24"/>
        </w:rPr>
        <w:t xml:space="preserve"> września  każdego roku kalendarzowego z góry bez wezwania.</w:t>
      </w:r>
    </w:p>
    <w:p w:rsidR="00C72055" w:rsidRPr="008A4331" w:rsidRDefault="003F1BC0" w:rsidP="00C72055">
      <w:pPr>
        <w:pStyle w:val="Akapitzlist1"/>
        <w:spacing w:line="100" w:lineRule="atLeast"/>
        <w:ind w:left="-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>§ 2.</w:t>
      </w:r>
    </w:p>
    <w:p w:rsidR="003F1BC0" w:rsidRPr="008A4331" w:rsidRDefault="003F1BC0" w:rsidP="00C72055">
      <w:pPr>
        <w:pStyle w:val="Akapitzlist1"/>
        <w:spacing w:line="100" w:lineRule="atLeast"/>
        <w:ind w:left="-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>Opłatę za gospodarowanie odpadami komunalnymi wnosi się na rachunek ban</w:t>
      </w:r>
      <w:r w:rsidR="008A4331">
        <w:rPr>
          <w:rFonts w:ascii="Times New Roman" w:hAnsi="Times New Roman" w:cs="Times New Roman"/>
          <w:sz w:val="24"/>
          <w:szCs w:val="24"/>
        </w:rPr>
        <w:t xml:space="preserve">kowy Urzędu  Gminy  </w:t>
      </w:r>
      <w:r w:rsidRPr="008A4331">
        <w:rPr>
          <w:rFonts w:ascii="Times New Roman" w:hAnsi="Times New Roman" w:cs="Times New Roman"/>
          <w:sz w:val="24"/>
          <w:szCs w:val="24"/>
        </w:rPr>
        <w:t>w Radzanowie lub do sołtysów.</w:t>
      </w:r>
    </w:p>
    <w:p w:rsidR="00C72055" w:rsidRPr="008A4331" w:rsidRDefault="003F1BC0" w:rsidP="00C72055">
      <w:pPr>
        <w:pStyle w:val="Akapitzlist1"/>
        <w:spacing w:before="100" w:beforeAutospacing="1" w:after="100" w:afterAutospacing="1" w:line="240" w:lineRule="auto"/>
        <w:ind w:left="-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>§ 3.</w:t>
      </w:r>
      <w:r w:rsidR="005149BE" w:rsidRPr="008A43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2055" w:rsidRPr="008A4331" w:rsidRDefault="003F1BC0" w:rsidP="001635EA">
      <w:pPr>
        <w:pStyle w:val="Akapitzlist1"/>
        <w:spacing w:before="100" w:beforeAutospacing="1" w:after="100" w:afterAutospacing="1" w:line="240" w:lineRule="auto"/>
        <w:ind w:left="-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sz w:val="24"/>
          <w:szCs w:val="24"/>
        </w:rPr>
        <w:t>Wykonanie uchwały powierza się Wójtowi Gminy  w Radzanowie.</w:t>
      </w:r>
    </w:p>
    <w:p w:rsidR="003F1BC0" w:rsidRPr="008A4331" w:rsidRDefault="003F1BC0" w:rsidP="00C7205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72055" w:rsidRPr="008A4331" w:rsidRDefault="00C72055" w:rsidP="00C720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Z dniem wejścia w życie niniejszej uchwały t</w:t>
      </w:r>
      <w:r w:rsidR="003F1BC0"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raci moc uchwała Nr III/13/2013 Rady Gminy </w:t>
      </w:r>
      <w:r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</w:t>
      </w:r>
      <w:r w:rsidR="003F1BC0"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w Radzano</w:t>
      </w:r>
      <w:r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wie z dnia 5 kwietnia 2013r </w:t>
      </w:r>
      <w:r w:rsidR="003F1BC0"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w sprawie </w:t>
      </w:r>
      <w:r w:rsidR="003F1BC0" w:rsidRPr="008A4331">
        <w:rPr>
          <w:rFonts w:ascii="Times New Roman" w:hAnsi="Times New Roman" w:cs="Times New Roman"/>
          <w:sz w:val="24"/>
          <w:szCs w:val="24"/>
        </w:rPr>
        <w:t>ustalenia terminu, częstotliwości trybu uiszczania opłaty za gospodarowanie</w:t>
      </w:r>
      <w:r w:rsidRPr="008A4331">
        <w:rPr>
          <w:rFonts w:ascii="Times New Roman" w:hAnsi="Times New Roman" w:cs="Times New Roman"/>
          <w:sz w:val="24"/>
          <w:szCs w:val="24"/>
        </w:rPr>
        <w:t xml:space="preserve"> </w:t>
      </w:r>
      <w:r w:rsidR="003F1BC0" w:rsidRPr="008A4331">
        <w:rPr>
          <w:rFonts w:ascii="Times New Roman" w:hAnsi="Times New Roman" w:cs="Times New Roman"/>
          <w:sz w:val="24"/>
          <w:szCs w:val="24"/>
        </w:rPr>
        <w:t>odpadami komunalnymi</w:t>
      </w:r>
      <w:r w:rsidR="003F1BC0" w:rsidRPr="008A433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</w:t>
      </w:r>
    </w:p>
    <w:p w:rsidR="00C72055" w:rsidRPr="008A4331" w:rsidRDefault="00C72055" w:rsidP="00C7205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8A4331" w:rsidRPr="008A4331" w:rsidRDefault="003F1BC0" w:rsidP="003F1BC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8A43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50379" w:rsidRDefault="003F1BC0" w:rsidP="0005037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433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49BE" w:rsidRPr="008A4331">
        <w:rPr>
          <w:rFonts w:ascii="Times New Roman" w:hAnsi="Times New Roman" w:cs="Times New Roman"/>
          <w:b/>
          <w:sz w:val="24"/>
          <w:szCs w:val="24"/>
        </w:rPr>
        <w:t>5.</w:t>
      </w:r>
      <w:r w:rsidRPr="008A4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55" w:rsidRPr="00050379" w:rsidRDefault="003F1BC0" w:rsidP="0005037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379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</w:t>
      </w:r>
      <w:r w:rsidR="00C72055" w:rsidRPr="00050379">
        <w:rPr>
          <w:rFonts w:ascii="Times New Roman" w:hAnsi="Times New Roman" w:cs="Times New Roman"/>
          <w:sz w:val="24"/>
          <w:szCs w:val="24"/>
        </w:rPr>
        <w:t>dowym Województwa Mazowieckiego</w:t>
      </w:r>
      <w:r w:rsidR="008F0C25" w:rsidRPr="00050379">
        <w:rPr>
          <w:rFonts w:ascii="Times New Roman" w:hAnsi="Times New Roman" w:cs="Times New Roman"/>
          <w:sz w:val="24"/>
          <w:szCs w:val="24"/>
        </w:rPr>
        <w:t xml:space="preserve"> </w:t>
      </w:r>
      <w:r w:rsidRPr="00050379">
        <w:rPr>
          <w:rFonts w:ascii="Times New Roman" w:hAnsi="Times New Roman" w:cs="Times New Roman"/>
          <w:sz w:val="24"/>
          <w:szCs w:val="24"/>
        </w:rPr>
        <w:t xml:space="preserve"> </w:t>
      </w:r>
      <w:r w:rsidR="007C76DE" w:rsidRPr="00050379">
        <w:rPr>
          <w:rFonts w:ascii="Times New Roman" w:hAnsi="Times New Roman" w:cs="Times New Roman"/>
          <w:sz w:val="24"/>
          <w:szCs w:val="24"/>
        </w:rPr>
        <w:t>z wyjątkiem  § 1 pkt 2</w:t>
      </w:r>
      <w:r w:rsidR="008F0C25" w:rsidRPr="00050379">
        <w:rPr>
          <w:rFonts w:ascii="Times New Roman" w:hAnsi="Times New Roman" w:cs="Times New Roman"/>
          <w:sz w:val="24"/>
          <w:szCs w:val="24"/>
        </w:rPr>
        <w:t>, który</w:t>
      </w:r>
      <w:r w:rsidR="007C76DE" w:rsidRPr="00050379">
        <w:rPr>
          <w:rFonts w:ascii="Times New Roman" w:hAnsi="Times New Roman" w:cs="Times New Roman"/>
          <w:sz w:val="24"/>
          <w:szCs w:val="24"/>
        </w:rPr>
        <w:t xml:space="preserve"> wchodzi w życie z dniem                           </w:t>
      </w:r>
      <w:r w:rsidR="008F0C25" w:rsidRPr="00050379">
        <w:rPr>
          <w:rFonts w:ascii="Times New Roman" w:hAnsi="Times New Roman" w:cs="Times New Roman"/>
          <w:sz w:val="24"/>
          <w:szCs w:val="24"/>
        </w:rPr>
        <w:t>1 stycznia 2017 roku.</w:t>
      </w:r>
    </w:p>
    <w:p w:rsidR="002A7F91" w:rsidRDefault="002A7F91" w:rsidP="002A7F91">
      <w:pPr>
        <w:pStyle w:val="Tekstpodstawowy"/>
        <w:spacing w:line="276" w:lineRule="auto"/>
        <w:jc w:val="right"/>
        <w:rPr>
          <w:rFonts w:cs="Times New Roman"/>
          <w:kern w:val="2"/>
        </w:rPr>
      </w:pPr>
      <w:r>
        <w:rPr>
          <w:rFonts w:cs="Times New Roman"/>
        </w:rPr>
        <w:t xml:space="preserve">Przewodniczący </w:t>
      </w:r>
    </w:p>
    <w:p w:rsidR="002A7F91" w:rsidRDefault="002A7F91" w:rsidP="002A7F91">
      <w:pPr>
        <w:pStyle w:val="Tekstpodstawowy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Rady Gminy w Radzanowie</w:t>
      </w:r>
    </w:p>
    <w:p w:rsidR="00A5001D" w:rsidRPr="002A7F91" w:rsidRDefault="002A7F91" w:rsidP="002A7F91">
      <w:pPr>
        <w:pStyle w:val="Tekstpodstawowy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Grzegorz </w:t>
      </w:r>
      <w:proofErr w:type="spellStart"/>
      <w:r>
        <w:rPr>
          <w:rFonts w:cs="Times New Roman"/>
        </w:rPr>
        <w:t>Aderek</w:t>
      </w:r>
      <w:proofErr w:type="spellEnd"/>
      <w:r>
        <w:rPr>
          <w:rFonts w:cs="Times New Roman"/>
        </w:rPr>
        <w:t xml:space="preserve">      </w:t>
      </w:r>
      <w:bookmarkStart w:id="0" w:name="_GoBack"/>
      <w:bookmarkEnd w:id="0"/>
    </w:p>
    <w:sectPr w:rsidR="00A5001D" w:rsidRPr="002A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5569A4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8C2F83"/>
    <w:multiLevelType w:val="hybridMultilevel"/>
    <w:tmpl w:val="01127D24"/>
    <w:lvl w:ilvl="0" w:tplc="DC4601D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7"/>
    <w:rsid w:val="00050379"/>
    <w:rsid w:val="001635EA"/>
    <w:rsid w:val="002A7F91"/>
    <w:rsid w:val="00322990"/>
    <w:rsid w:val="003F1BC0"/>
    <w:rsid w:val="005149BE"/>
    <w:rsid w:val="00713815"/>
    <w:rsid w:val="007C76DE"/>
    <w:rsid w:val="008A1F8D"/>
    <w:rsid w:val="008A4331"/>
    <w:rsid w:val="008F0C25"/>
    <w:rsid w:val="009B69A7"/>
    <w:rsid w:val="00A00180"/>
    <w:rsid w:val="00A5001D"/>
    <w:rsid w:val="00C72055"/>
    <w:rsid w:val="00C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DB3F-93DA-41BC-A26A-0395C38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BC0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3F1BC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3F1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55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8F0C25"/>
    <w:pPr>
      <w:widowControl w:val="0"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0C2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94A3-99A9-455A-AF76-69E84A2F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23</cp:revision>
  <cp:lastPrinted>2016-07-04T09:33:00Z</cp:lastPrinted>
  <dcterms:created xsi:type="dcterms:W3CDTF">2016-05-27T09:26:00Z</dcterms:created>
  <dcterms:modified xsi:type="dcterms:W3CDTF">2016-07-12T12:36:00Z</dcterms:modified>
</cp:coreProperties>
</file>