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4C69" w14:textId="34893BDE" w:rsidR="000860A9" w:rsidRPr="00882B85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2B85">
        <w:rPr>
          <w:rFonts w:ascii="Times New Roman" w:hAnsi="Times New Roman" w:cs="Times New Roman"/>
          <w:b/>
          <w:sz w:val="32"/>
          <w:szCs w:val="32"/>
        </w:rPr>
        <w:t>UCHWAŁA  Nr  V/</w:t>
      </w:r>
      <w:r w:rsidR="00FD20DF">
        <w:rPr>
          <w:rFonts w:ascii="Times New Roman" w:hAnsi="Times New Roman" w:cs="Times New Roman"/>
          <w:b/>
          <w:sz w:val="32"/>
          <w:szCs w:val="32"/>
        </w:rPr>
        <w:t>22</w:t>
      </w:r>
      <w:r w:rsidRPr="00882B85">
        <w:rPr>
          <w:rFonts w:ascii="Times New Roman" w:hAnsi="Times New Roman" w:cs="Times New Roman"/>
          <w:b/>
          <w:sz w:val="32"/>
          <w:szCs w:val="32"/>
        </w:rPr>
        <w:t>/202</w:t>
      </w:r>
      <w:r w:rsidR="00882B85" w:rsidRPr="00882B85">
        <w:rPr>
          <w:rFonts w:ascii="Times New Roman" w:hAnsi="Times New Roman" w:cs="Times New Roman"/>
          <w:b/>
          <w:sz w:val="32"/>
          <w:szCs w:val="32"/>
        </w:rPr>
        <w:t>6</w:t>
      </w:r>
    </w:p>
    <w:p w14:paraId="75512F49" w14:textId="77777777" w:rsidR="000860A9" w:rsidRPr="00882B85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85">
        <w:rPr>
          <w:rFonts w:ascii="Times New Roman" w:hAnsi="Times New Roman" w:cs="Times New Roman"/>
          <w:b/>
          <w:sz w:val="28"/>
          <w:szCs w:val="28"/>
        </w:rPr>
        <w:t>RADY GMINY RADZANÓW</w:t>
      </w:r>
    </w:p>
    <w:p w14:paraId="468FE6E0" w14:textId="5C68B2B6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2B85">
        <w:rPr>
          <w:rFonts w:ascii="Times New Roman" w:hAnsi="Times New Roman" w:cs="Times New Roman"/>
          <w:b/>
          <w:sz w:val="28"/>
          <w:szCs w:val="28"/>
        </w:rPr>
        <w:t xml:space="preserve"> z dnia  </w:t>
      </w:r>
      <w:r w:rsidR="00882B85" w:rsidRPr="00882B85">
        <w:rPr>
          <w:rFonts w:ascii="Times New Roman" w:hAnsi="Times New Roman" w:cs="Times New Roman"/>
          <w:b/>
          <w:sz w:val="28"/>
          <w:szCs w:val="28"/>
        </w:rPr>
        <w:t>12</w:t>
      </w:r>
      <w:r w:rsidRPr="00882B85">
        <w:rPr>
          <w:rFonts w:ascii="Times New Roman" w:hAnsi="Times New Roman" w:cs="Times New Roman"/>
          <w:b/>
          <w:sz w:val="28"/>
          <w:szCs w:val="28"/>
        </w:rPr>
        <w:t xml:space="preserve"> czerwca 202</w:t>
      </w:r>
      <w:r w:rsidR="00882B85" w:rsidRPr="00882B85">
        <w:rPr>
          <w:rFonts w:ascii="Times New Roman" w:hAnsi="Times New Roman" w:cs="Times New Roman"/>
          <w:b/>
          <w:sz w:val="28"/>
          <w:szCs w:val="28"/>
        </w:rPr>
        <w:t>6</w:t>
      </w:r>
      <w:r w:rsidRPr="00882B85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98F3D2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CE8DF7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290BEE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sprawie:  </w:t>
      </w:r>
    </w:p>
    <w:p w14:paraId="67BB8313" w14:textId="189FE3C7" w:rsidR="000860A9" w:rsidRPr="00F678FB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F678FB">
        <w:rPr>
          <w:rFonts w:ascii="Times New Roman" w:hAnsi="Times New Roman" w:cs="Times New Roman"/>
          <w:b/>
          <w:sz w:val="26"/>
          <w:szCs w:val="26"/>
        </w:rPr>
        <w:t>udzielenia Wójtowi absolutorium z tytułu wykonania budżetu za 202</w:t>
      </w:r>
      <w:r w:rsidR="00882B85" w:rsidRPr="00F678FB">
        <w:rPr>
          <w:rFonts w:ascii="Times New Roman" w:hAnsi="Times New Roman" w:cs="Times New Roman"/>
          <w:b/>
          <w:sz w:val="26"/>
          <w:szCs w:val="26"/>
        </w:rPr>
        <w:t>5</w:t>
      </w:r>
      <w:r w:rsidRPr="00F678FB">
        <w:rPr>
          <w:rFonts w:ascii="Times New Roman" w:hAnsi="Times New Roman" w:cs="Times New Roman"/>
          <w:b/>
          <w:sz w:val="26"/>
          <w:szCs w:val="26"/>
        </w:rPr>
        <w:t xml:space="preserve"> rok.</w:t>
      </w:r>
    </w:p>
    <w:p w14:paraId="1FA05309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49E3FA8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5FD037F" w14:textId="49FECE7F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Na podstawie art. 18 ust.2 pkt 4 i art.28a ust 1 i 2 ustawy z dnia  8 marca 1990r   o samorządzie gminnym (tj. Dz. U. z 202</w:t>
      </w:r>
      <w:r w:rsidR="00B662F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r. poz.</w:t>
      </w:r>
      <w:r w:rsidR="00B662F3">
        <w:rPr>
          <w:rFonts w:ascii="Times New Roman" w:hAnsi="Times New Roman" w:cs="Times New Roman"/>
          <w:sz w:val="26"/>
          <w:szCs w:val="26"/>
        </w:rPr>
        <w:t>662</w:t>
      </w:r>
      <w:r>
        <w:rPr>
          <w:rFonts w:ascii="Times New Roman" w:hAnsi="Times New Roman" w:cs="Times New Roman"/>
          <w:sz w:val="26"/>
          <w:szCs w:val="26"/>
        </w:rPr>
        <w:t xml:space="preserve">),   art. 271 ust.1 ustawy  </w:t>
      </w:r>
      <w:r w:rsidR="001052B7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z dnia 27 sierpnia 2009r o finansach publicznych (tj. </w:t>
      </w:r>
      <w:r>
        <w:rPr>
          <w:rFonts w:ascii="Times New Roman" w:eastAsia="Calibri" w:hAnsi="Times New Roman" w:cs="Times New Roman"/>
          <w:sz w:val="26"/>
          <w:szCs w:val="26"/>
        </w:rPr>
        <w:t>Dz. U.  z 202</w:t>
      </w:r>
      <w:r w:rsidR="00F678FB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>r. poz.1</w:t>
      </w:r>
      <w:r w:rsidR="00F678FB">
        <w:rPr>
          <w:rFonts w:ascii="Times New Roman" w:eastAsia="Calibri" w:hAnsi="Times New Roman" w:cs="Times New Roman"/>
          <w:sz w:val="26"/>
          <w:szCs w:val="26"/>
        </w:rPr>
        <w:t>483</w:t>
      </w:r>
      <w:r>
        <w:rPr>
          <w:rFonts w:ascii="Times New Roman" w:eastAsia="Calibri" w:hAnsi="Times New Roman" w:cs="Times New Roman"/>
          <w:sz w:val="26"/>
          <w:szCs w:val="26"/>
        </w:rPr>
        <w:t xml:space="preserve"> ze zm.) </w:t>
      </w:r>
    </w:p>
    <w:p w14:paraId="767BF573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C844693" w14:textId="07891716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Rada Gminy Radzanów  po rozpatrzeniu i zatwierdzeniu sprawozdania Wójta   z wykonania budżetu za 202</w:t>
      </w:r>
      <w:r w:rsidR="00882B8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rok i sprawozdania finansowego, po zapoznaniu się z opinią Regionalnej Izby Obrachunkowej  w Warszawie, informacją o stanie mienia Gminy, stanowiskiem Komisji Rewizyjnej uchwala, co następuje:</w:t>
      </w:r>
    </w:p>
    <w:p w14:paraId="49942A60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42A8ED3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FB60858" w14:textId="77777777" w:rsidR="000860A9" w:rsidRPr="00882B85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B85">
        <w:rPr>
          <w:rFonts w:ascii="Times New Roman" w:hAnsi="Times New Roman" w:cs="Times New Roman"/>
          <w:b/>
          <w:sz w:val="26"/>
          <w:szCs w:val="26"/>
        </w:rPr>
        <w:t>§ 1.</w:t>
      </w:r>
    </w:p>
    <w:p w14:paraId="056B140E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7ED08C4" w14:textId="18C58683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Udziela się Wójtowi Gminy absolutorium z tytułu wykonania budżetu za rok 202</w:t>
      </w:r>
      <w:r w:rsidR="00882B8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B76436F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305D975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2743910" w14:textId="77777777" w:rsidR="000860A9" w:rsidRPr="00882B85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B85">
        <w:rPr>
          <w:rFonts w:ascii="Times New Roman" w:hAnsi="Times New Roman" w:cs="Times New Roman"/>
          <w:b/>
          <w:sz w:val="26"/>
          <w:szCs w:val="26"/>
        </w:rPr>
        <w:t>§ 2.</w:t>
      </w:r>
    </w:p>
    <w:p w14:paraId="6FBE19AA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AEB7C87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Wykonanie uchwały powierza się Wójtowi Gminy Radzanów.</w:t>
      </w:r>
    </w:p>
    <w:p w14:paraId="671524ED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13688DE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42D6E4A" w14:textId="77777777" w:rsidR="000860A9" w:rsidRPr="00882B85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B85">
        <w:rPr>
          <w:rFonts w:ascii="Times New Roman" w:hAnsi="Times New Roman" w:cs="Times New Roman"/>
          <w:b/>
          <w:sz w:val="26"/>
          <w:szCs w:val="26"/>
        </w:rPr>
        <w:t>§ 3.</w:t>
      </w:r>
    </w:p>
    <w:p w14:paraId="2DECC4DB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F48D355" w14:textId="77777777" w:rsidR="000860A9" w:rsidRDefault="000860A9" w:rsidP="000860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Uchwała wchodzi w życie  z dniem podjęcia.</w:t>
      </w:r>
    </w:p>
    <w:p w14:paraId="2031EAB4" w14:textId="77777777" w:rsidR="000860A9" w:rsidRDefault="000860A9" w:rsidP="000860A9">
      <w:pPr>
        <w:jc w:val="right"/>
        <w:rPr>
          <w:sz w:val="26"/>
          <w:szCs w:val="26"/>
        </w:rPr>
      </w:pPr>
    </w:p>
    <w:p w14:paraId="5E8251B5" w14:textId="77777777" w:rsidR="00854FC0" w:rsidRDefault="00854FC0" w:rsidP="00854FC0">
      <w:pPr>
        <w:tabs>
          <w:tab w:val="left" w:pos="2055"/>
        </w:tabs>
        <w:spacing w:after="0"/>
        <w:jc w:val="right"/>
        <w:rPr>
          <w:rFonts w:ascii="Times New Roman" w:eastAsia="Calibri" w:hAnsi="Times New Roman" w:cs="Times New Roman"/>
          <w:kern w:val="2"/>
        </w:rPr>
      </w:pPr>
      <w:r>
        <w:rPr>
          <w:rFonts w:ascii="Times New Roman" w:hAnsi="Times New Roman"/>
          <w:kern w:val="2"/>
        </w:rPr>
        <w:t>Przewodniczący Rady Gminy</w:t>
      </w:r>
    </w:p>
    <w:p w14:paraId="48858756" w14:textId="77777777" w:rsidR="00854FC0" w:rsidRDefault="00854FC0" w:rsidP="00854FC0">
      <w:pPr>
        <w:tabs>
          <w:tab w:val="left" w:pos="2055"/>
        </w:tabs>
        <w:spacing w:after="0"/>
        <w:jc w:val="right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Radzanów</w:t>
      </w:r>
    </w:p>
    <w:p w14:paraId="45A5CE60" w14:textId="77777777" w:rsidR="00854FC0" w:rsidRDefault="00854FC0" w:rsidP="00854FC0">
      <w:pPr>
        <w:tabs>
          <w:tab w:val="left" w:pos="2055"/>
        </w:tabs>
        <w:spacing w:after="0"/>
        <w:jc w:val="right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Jarosław Sokołowski</w:t>
      </w:r>
    </w:p>
    <w:p w14:paraId="04EB1471" w14:textId="77777777" w:rsidR="00854FC0" w:rsidRDefault="00854FC0" w:rsidP="00854FC0">
      <w:pPr>
        <w:tabs>
          <w:tab w:val="left" w:pos="2055"/>
        </w:tabs>
        <w:spacing w:after="0"/>
        <w:jc w:val="right"/>
        <w:rPr>
          <w:rFonts w:ascii="Times New Roman" w:hAnsi="Times New Roman"/>
          <w:kern w:val="2"/>
        </w:rPr>
      </w:pPr>
    </w:p>
    <w:p w14:paraId="3A27E22E" w14:textId="77777777" w:rsidR="004F6B5A" w:rsidRDefault="004F6B5A" w:rsidP="00854FC0">
      <w:pPr>
        <w:jc w:val="right"/>
      </w:pPr>
    </w:p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AC"/>
    <w:rsid w:val="00056958"/>
    <w:rsid w:val="000860A9"/>
    <w:rsid w:val="001052B7"/>
    <w:rsid w:val="001C19AC"/>
    <w:rsid w:val="004F6B5A"/>
    <w:rsid w:val="0053357F"/>
    <w:rsid w:val="00547E78"/>
    <w:rsid w:val="006E0443"/>
    <w:rsid w:val="00720B44"/>
    <w:rsid w:val="00854FC0"/>
    <w:rsid w:val="00882B85"/>
    <w:rsid w:val="0089586D"/>
    <w:rsid w:val="00934A1E"/>
    <w:rsid w:val="009F093B"/>
    <w:rsid w:val="00B41931"/>
    <w:rsid w:val="00B662F3"/>
    <w:rsid w:val="00D71168"/>
    <w:rsid w:val="00F678FB"/>
    <w:rsid w:val="00F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D9E2"/>
  <w15:chartTrackingRefBased/>
  <w15:docId w15:val="{858A4634-290F-4635-A9B4-9AEAF67F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0A9"/>
    <w:pPr>
      <w:spacing w:after="200" w:line="276" w:lineRule="auto"/>
    </w:pPr>
    <w:rPr>
      <w:rFonts w:asciiTheme="minorHAnsi" w:eastAsiaTheme="minorEastAsia" w:hAnsiTheme="minorHAnsi" w:cstheme="minorBidi"/>
      <w:b w:val="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9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9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9AC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9AC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9AC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9AC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9AC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9AC"/>
    <w:pPr>
      <w:keepNext/>
      <w:keepLines/>
      <w:spacing w:after="0"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9AC"/>
    <w:pPr>
      <w:keepNext/>
      <w:keepLines/>
      <w:spacing w:after="0" w:line="259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9AC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9AC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9AC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9AC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9AC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9A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9AC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9A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9AC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9AC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19AC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9AC"/>
    <w:pPr>
      <w:numPr>
        <w:ilvl w:val="1"/>
      </w:numPr>
      <w:spacing w:after="160" w:line="259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19AC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9AC"/>
    <w:pPr>
      <w:spacing w:before="160" w:after="160" w:line="259" w:lineRule="auto"/>
      <w:jc w:val="center"/>
    </w:pPr>
    <w:rPr>
      <w:rFonts w:asciiTheme="majorHAnsi" w:eastAsiaTheme="minorHAnsi" w:hAnsiTheme="majorHAnsi" w:cstheme="majorBidi"/>
      <w:b/>
      <w:i/>
      <w:iCs/>
      <w:color w:val="404040" w:themeColor="text1" w:themeTint="BF"/>
      <w:kern w:val="2"/>
      <w:sz w:val="28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19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9AC"/>
    <w:pPr>
      <w:spacing w:after="160" w:line="259" w:lineRule="auto"/>
      <w:ind w:left="720"/>
      <w:contextualSpacing/>
    </w:pPr>
    <w:rPr>
      <w:rFonts w:asciiTheme="majorHAnsi" w:eastAsiaTheme="minorHAnsi" w:hAnsiTheme="majorHAnsi" w:cstheme="majorBidi"/>
      <w:b/>
      <w:kern w:val="2"/>
      <w:sz w:val="28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19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eastAsiaTheme="minorHAnsi" w:hAnsiTheme="majorHAnsi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9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9AC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14</cp:revision>
  <cp:lastPrinted>2026-05-26T07:15:00Z</cp:lastPrinted>
  <dcterms:created xsi:type="dcterms:W3CDTF">2026-05-20T06:27:00Z</dcterms:created>
  <dcterms:modified xsi:type="dcterms:W3CDTF">2026-06-23T09:00:00Z</dcterms:modified>
</cp:coreProperties>
</file>