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3FB03" w14:textId="1D2A7710" w:rsidR="00256443" w:rsidRDefault="00256443" w:rsidP="00256443">
      <w:pPr>
        <w:pStyle w:val="Nagwek2"/>
        <w:ind w:right="-390"/>
        <w:jc w:val="right"/>
      </w:pPr>
      <w:r>
        <w:rPr>
          <w:bCs/>
          <w:sz w:val="24"/>
          <w:u w:val="none"/>
        </w:rPr>
        <w:t xml:space="preserve">                                                          </w:t>
      </w:r>
    </w:p>
    <w:p w14:paraId="44215916" w14:textId="0155E82F" w:rsidR="00256443" w:rsidRDefault="00256443" w:rsidP="00256443">
      <w:pPr>
        <w:pStyle w:val="Nagwek2"/>
        <w:spacing w:before="28" w:after="28"/>
        <w:jc w:val="center"/>
      </w:pPr>
      <w:r>
        <w:rPr>
          <w:b/>
          <w:bCs/>
          <w:sz w:val="32"/>
          <w:u w:val="none"/>
        </w:rPr>
        <w:t>UCHWAŁA   Nr</w:t>
      </w:r>
      <w:r w:rsidR="009972A7">
        <w:rPr>
          <w:b/>
          <w:bCs/>
          <w:sz w:val="32"/>
          <w:u w:val="none"/>
        </w:rPr>
        <w:t xml:space="preserve"> </w:t>
      </w:r>
      <w:r w:rsidR="00581F4E">
        <w:rPr>
          <w:b/>
          <w:bCs/>
          <w:sz w:val="32"/>
          <w:u w:val="none"/>
        </w:rPr>
        <w:t xml:space="preserve"> VII</w:t>
      </w:r>
      <w:r>
        <w:rPr>
          <w:b/>
          <w:bCs/>
          <w:sz w:val="32"/>
          <w:u w:val="none"/>
        </w:rPr>
        <w:t>/</w:t>
      </w:r>
      <w:r w:rsidR="006478CF">
        <w:rPr>
          <w:b/>
          <w:bCs/>
          <w:sz w:val="32"/>
          <w:u w:val="none"/>
        </w:rPr>
        <w:t>34</w:t>
      </w:r>
      <w:r>
        <w:rPr>
          <w:b/>
          <w:bCs/>
          <w:sz w:val="32"/>
          <w:u w:val="none"/>
        </w:rPr>
        <w:t>/202</w:t>
      </w:r>
      <w:r w:rsidR="004B1F8B">
        <w:rPr>
          <w:b/>
          <w:bCs/>
          <w:sz w:val="32"/>
          <w:u w:val="none"/>
        </w:rPr>
        <w:t>4</w:t>
      </w:r>
    </w:p>
    <w:p w14:paraId="4E638745" w14:textId="39B13646" w:rsidR="00256443" w:rsidRDefault="00256443" w:rsidP="00256443">
      <w:pPr>
        <w:pStyle w:val="Nagwek2"/>
        <w:spacing w:before="28" w:after="28"/>
        <w:jc w:val="center"/>
      </w:pPr>
      <w:r>
        <w:rPr>
          <w:b/>
          <w:u w:val="none"/>
        </w:rPr>
        <w:t>R</w:t>
      </w:r>
      <w:r w:rsidR="006478CF">
        <w:rPr>
          <w:b/>
          <w:u w:val="none"/>
        </w:rPr>
        <w:t xml:space="preserve">ADY </w:t>
      </w:r>
      <w:r>
        <w:rPr>
          <w:b/>
          <w:u w:val="none"/>
        </w:rPr>
        <w:t xml:space="preserve"> G</w:t>
      </w:r>
      <w:r w:rsidR="006478CF">
        <w:rPr>
          <w:b/>
          <w:u w:val="none"/>
        </w:rPr>
        <w:t>MINY</w:t>
      </w:r>
      <w:r>
        <w:rPr>
          <w:b/>
          <w:u w:val="none"/>
        </w:rPr>
        <w:t xml:space="preserve"> R</w:t>
      </w:r>
      <w:r w:rsidR="006478CF">
        <w:rPr>
          <w:b/>
          <w:u w:val="none"/>
        </w:rPr>
        <w:t>ADZANÓW</w:t>
      </w:r>
    </w:p>
    <w:p w14:paraId="5B493995" w14:textId="6ABE1F5D" w:rsidR="00256443" w:rsidRDefault="00256443" w:rsidP="00256443">
      <w:pPr>
        <w:pStyle w:val="Nagwek2"/>
        <w:spacing w:before="28" w:after="28"/>
        <w:jc w:val="center"/>
      </w:pPr>
      <w:r>
        <w:rPr>
          <w:b/>
          <w:u w:val="none"/>
        </w:rPr>
        <w:t>z dnia</w:t>
      </w:r>
      <w:r w:rsidR="009972A7">
        <w:rPr>
          <w:b/>
          <w:u w:val="none"/>
        </w:rPr>
        <w:t xml:space="preserve"> </w:t>
      </w:r>
      <w:r w:rsidR="00581F4E">
        <w:rPr>
          <w:b/>
          <w:u w:val="none"/>
        </w:rPr>
        <w:t>15 listopada</w:t>
      </w:r>
      <w:r>
        <w:rPr>
          <w:b/>
          <w:u w:val="none"/>
        </w:rPr>
        <w:t xml:space="preserve"> 202</w:t>
      </w:r>
      <w:r w:rsidR="004B1F8B">
        <w:rPr>
          <w:b/>
          <w:u w:val="none"/>
        </w:rPr>
        <w:t>4</w:t>
      </w:r>
      <w:r>
        <w:rPr>
          <w:b/>
          <w:u w:val="none"/>
        </w:rPr>
        <w:t xml:space="preserve"> r.</w:t>
      </w:r>
    </w:p>
    <w:p w14:paraId="2332E8F7" w14:textId="77777777" w:rsidR="00256443" w:rsidRDefault="00256443" w:rsidP="00256443">
      <w:pPr>
        <w:pStyle w:val="Standard"/>
        <w:spacing w:before="28" w:after="28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3200B6B" w14:textId="77777777" w:rsidR="00256443" w:rsidRDefault="00256443" w:rsidP="00256443">
      <w:pPr>
        <w:pStyle w:val="Standard"/>
        <w:spacing w:before="28" w:after="28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F62F0D9" w14:textId="77777777" w:rsidR="00256443" w:rsidRDefault="00256443" w:rsidP="00256443">
      <w:pPr>
        <w:pStyle w:val="Standard"/>
        <w:spacing w:before="28" w:after="28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w sprawie:</w:t>
      </w:r>
    </w:p>
    <w:p w14:paraId="01BE7ABF" w14:textId="08F67424" w:rsidR="00256443" w:rsidRDefault="00256443" w:rsidP="00256443">
      <w:pPr>
        <w:pStyle w:val="Standard"/>
        <w:spacing w:before="28" w:after="28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obniżenia średniej ceny skupu żyta do celów wymiaru podatku rolnego na 202</w:t>
      </w:r>
      <w:r w:rsidR="004B1F8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03779090" w14:textId="77777777" w:rsidR="00256443" w:rsidRDefault="00256443" w:rsidP="00256443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18702" w14:textId="3CB07EB9" w:rsidR="00256443" w:rsidRDefault="00256443" w:rsidP="0025644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Na podstawie art.18 ust.2 pkt 8 w związku z art.40 ust.1 i art.41 ust.1  ustawy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dnia 8 marca 1990 roku o samorządzie gminnym / tekst jednolity </w:t>
      </w:r>
      <w:r w:rsidR="0090586F" w:rsidRPr="009058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Dz. U. </w:t>
      </w:r>
      <w:r w:rsidR="0090586F" w:rsidRPr="0090586F">
        <w:rPr>
          <w:rFonts w:ascii="Times New Roman" w:hAnsi="Times New Roman" w:cs="Times New Roman"/>
          <w:color w:val="000000" w:themeColor="text1"/>
          <w:sz w:val="24"/>
          <w:szCs w:val="24"/>
        </w:rPr>
        <w:t>z 202</w:t>
      </w:r>
      <w:r w:rsidR="004B1F8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0586F" w:rsidRPr="00905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4B1F8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0586F" w:rsidRPr="0090586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B1F8B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 oraz art. 6 ust.3 ustawy z dnia 15 listopada 1984 roku o podatku rolnym /tekst jednolity Dz. U. z 202</w:t>
      </w:r>
      <w:r w:rsidR="004B1F8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4B1F8B">
        <w:rPr>
          <w:rFonts w:ascii="Times New Roman" w:hAnsi="Times New Roman" w:cs="Times New Roman"/>
          <w:color w:val="000000" w:themeColor="text1"/>
          <w:sz w:val="24"/>
          <w:szCs w:val="24"/>
        </w:rPr>
        <w:t>1176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zm./, </w:t>
      </w:r>
      <w:r>
        <w:rPr>
          <w:rFonts w:ascii="Times New Roman" w:hAnsi="Times New Roman" w:cs="Times New Roman"/>
          <w:bCs/>
          <w:sz w:val="24"/>
          <w:szCs w:val="24"/>
        </w:rPr>
        <w:t>Rada Gminy Radzanów uchwala co następuje:</w:t>
      </w:r>
    </w:p>
    <w:p w14:paraId="78D52604" w14:textId="77777777" w:rsidR="00256443" w:rsidRDefault="00256443" w:rsidP="00256443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420514B" w14:textId="2F0DE624" w:rsidR="00256443" w:rsidRDefault="00256443" w:rsidP="0025644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Obniża się średnią cenę skupu żyta ogłoszoną w 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Komunikacie  Prezesa Głównego Urzędu Statystycznego z dnia </w:t>
      </w:r>
      <w:r w:rsidR="00B340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B1F8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października 202</w:t>
      </w:r>
      <w:r w:rsidR="004B1F8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średniej ceny skupu żyta za okres </w:t>
      </w:r>
      <w:r w:rsidR="0031003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11 kwartałów będącej podstawą do ustalenia podatku rolnego na rok podatkowy 202</w:t>
      </w:r>
      <w:r w:rsidR="004B1F8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03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>/M. P.</w:t>
      </w:r>
      <w:r w:rsid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202</w:t>
      </w:r>
      <w:r w:rsidR="004B1F8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1003D">
        <w:rPr>
          <w:rFonts w:ascii="Times New Roman" w:hAnsi="Times New Roman" w:cs="Times New Roman"/>
          <w:color w:val="000000" w:themeColor="text1"/>
          <w:sz w:val="24"/>
          <w:szCs w:val="24"/>
        </w:rPr>
        <w:t>r.,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</w:t>
      </w:r>
      <w:r w:rsidR="007E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F8B">
        <w:rPr>
          <w:rFonts w:ascii="Times New Roman" w:hAnsi="Times New Roman" w:cs="Times New Roman"/>
          <w:color w:val="000000" w:themeColor="text1"/>
          <w:sz w:val="24"/>
          <w:szCs w:val="24"/>
        </w:rPr>
        <w:t>891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</w:p>
    <w:p w14:paraId="06DB606C" w14:textId="200693F6" w:rsidR="00256443" w:rsidRDefault="00256443" w:rsidP="00256443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z kwoty </w:t>
      </w:r>
      <w:r w:rsidR="00B34032">
        <w:rPr>
          <w:rFonts w:ascii="Times New Roman" w:hAnsi="Times New Roman" w:cs="Times New Roman"/>
          <w:color w:val="000000" w:themeColor="text1"/>
        </w:rPr>
        <w:t>8</w:t>
      </w:r>
      <w:r w:rsidR="004B1F8B">
        <w:rPr>
          <w:rFonts w:ascii="Times New Roman" w:hAnsi="Times New Roman" w:cs="Times New Roman"/>
          <w:color w:val="000000" w:themeColor="text1"/>
        </w:rPr>
        <w:t>6</w:t>
      </w:r>
      <w:r w:rsidR="00B34032">
        <w:rPr>
          <w:rFonts w:ascii="Times New Roman" w:hAnsi="Times New Roman" w:cs="Times New Roman"/>
          <w:color w:val="000000" w:themeColor="text1"/>
        </w:rPr>
        <w:t>,</w:t>
      </w:r>
      <w:r w:rsidR="004B1F8B">
        <w:rPr>
          <w:rFonts w:ascii="Times New Roman" w:hAnsi="Times New Roman" w:cs="Times New Roman"/>
          <w:color w:val="000000" w:themeColor="text1"/>
        </w:rPr>
        <w:t>34</w:t>
      </w:r>
      <w:r w:rsidRPr="0031003D">
        <w:rPr>
          <w:color w:val="000000" w:themeColor="text1"/>
        </w:rPr>
        <w:t xml:space="preserve"> </w:t>
      </w:r>
      <w:r w:rsidRPr="0031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 za 1dt</w:t>
      </w:r>
    </w:p>
    <w:p w14:paraId="290ECF3A" w14:textId="3E211428" w:rsidR="00256443" w:rsidRDefault="00256443" w:rsidP="00256443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do kwoty </w:t>
      </w:r>
      <w:r w:rsidR="002C47BE" w:rsidRPr="002C47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57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C47BE" w:rsidRPr="002C47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0657D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za 1dt.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309C31" w14:textId="77777777" w:rsidR="00256443" w:rsidRDefault="00256443" w:rsidP="00256443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BE4DF83" w14:textId="77777777" w:rsidR="00256443" w:rsidRDefault="00256443" w:rsidP="00256443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565F8B04" w14:textId="77777777" w:rsidR="00256443" w:rsidRDefault="00256443" w:rsidP="00256443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2A64FDE8" w14:textId="28E2CB56" w:rsidR="00256443" w:rsidRPr="007F7779" w:rsidRDefault="007F7779" w:rsidP="00256443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779">
        <w:rPr>
          <w:rFonts w:ascii="Times New Roman" w:hAnsi="Times New Roman" w:cs="Times New Roman"/>
          <w:sz w:val="24"/>
          <w:szCs w:val="24"/>
        </w:rPr>
        <w:t xml:space="preserve">Uchwała podlega ogłoszeniu w Dzienniku Urzędowym Województwa Mazowieckiego </w:t>
      </w:r>
      <w:r w:rsidRPr="007F7779">
        <w:rPr>
          <w:rFonts w:ascii="Times New Roman" w:hAnsi="Times New Roman" w:cs="Times New Roman"/>
          <w:sz w:val="24"/>
          <w:szCs w:val="24"/>
        </w:rPr>
        <w:br/>
        <w:t>i wchodzi w życie z dniem 1 stycznia 202</w:t>
      </w:r>
      <w:r w:rsidR="004B1F8B">
        <w:rPr>
          <w:rFonts w:ascii="Times New Roman" w:hAnsi="Times New Roman" w:cs="Times New Roman"/>
          <w:sz w:val="24"/>
          <w:szCs w:val="24"/>
        </w:rPr>
        <w:t>5</w:t>
      </w:r>
      <w:r w:rsidRPr="007F7779">
        <w:rPr>
          <w:rFonts w:ascii="Times New Roman" w:hAnsi="Times New Roman" w:cs="Times New Roman"/>
          <w:sz w:val="24"/>
          <w:szCs w:val="24"/>
        </w:rPr>
        <w:t>r</w:t>
      </w:r>
      <w:r w:rsidR="00437B1C">
        <w:rPr>
          <w:rFonts w:ascii="Times New Roman" w:hAnsi="Times New Roman" w:cs="Times New Roman"/>
          <w:sz w:val="24"/>
          <w:szCs w:val="24"/>
        </w:rPr>
        <w:t>.</w:t>
      </w:r>
    </w:p>
    <w:p w14:paraId="65179B1A" w14:textId="77777777" w:rsidR="00604D2C" w:rsidRDefault="00604D2C" w:rsidP="00604D2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Rady Gminy</w:t>
      </w:r>
    </w:p>
    <w:p w14:paraId="55A63057" w14:textId="77777777" w:rsidR="00604D2C" w:rsidRDefault="00604D2C" w:rsidP="00604D2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Radzanów</w:t>
      </w:r>
    </w:p>
    <w:p w14:paraId="0B3A3891" w14:textId="5F7027E1" w:rsidR="00604D2C" w:rsidRDefault="00604D2C" w:rsidP="00604D2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  <w:sectPr w:rsidR="00604D2C" w:rsidSect="00604D2C">
          <w:pgSz w:w="11906" w:h="16838"/>
          <w:pgMar w:top="1440" w:right="1000" w:bottom="1440" w:left="1000" w:header="708" w:footer="708" w:gutter="0"/>
          <w:cols w:space="708"/>
        </w:sect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Jarosław Sokołowsk</w:t>
      </w:r>
      <w:r>
        <w:rPr>
          <w:rFonts w:ascii="Times New Roman" w:hAnsi="Times New Roman" w:cs="Times New Roman"/>
          <w:sz w:val="24"/>
        </w:rPr>
        <w:t>i</w:t>
      </w:r>
    </w:p>
    <w:p w14:paraId="7F6D84DE" w14:textId="77777777" w:rsidR="00D77E1D" w:rsidRDefault="00D77E1D" w:rsidP="00604D2C"/>
    <w:sectPr w:rsidR="00D7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43"/>
    <w:rsid w:val="0000657D"/>
    <w:rsid w:val="001A777B"/>
    <w:rsid w:val="00256443"/>
    <w:rsid w:val="002C47BE"/>
    <w:rsid w:val="0031003D"/>
    <w:rsid w:val="003612BA"/>
    <w:rsid w:val="00437B1C"/>
    <w:rsid w:val="004B1F8B"/>
    <w:rsid w:val="00507AFA"/>
    <w:rsid w:val="00511F1C"/>
    <w:rsid w:val="00581F4E"/>
    <w:rsid w:val="00604D2C"/>
    <w:rsid w:val="006478CF"/>
    <w:rsid w:val="006B0D17"/>
    <w:rsid w:val="007E7FDB"/>
    <w:rsid w:val="007F5485"/>
    <w:rsid w:val="007F7779"/>
    <w:rsid w:val="008A0833"/>
    <w:rsid w:val="0090586F"/>
    <w:rsid w:val="009972A7"/>
    <w:rsid w:val="00B34032"/>
    <w:rsid w:val="00C54C4D"/>
    <w:rsid w:val="00D77E1D"/>
    <w:rsid w:val="00EB6D49"/>
    <w:rsid w:val="00FC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1E7F"/>
  <w15:chartTrackingRefBased/>
  <w15:docId w15:val="{BC13081B-4D84-4962-A2D1-06A59A0D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Normalny"/>
    <w:link w:val="Nagwek2Znak"/>
    <w:uiPriority w:val="9"/>
    <w:semiHidden/>
    <w:unhideWhenUsed/>
    <w:qFormat/>
    <w:rsid w:val="0025644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56443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paragraph" w:customStyle="1" w:styleId="Standard">
    <w:name w:val="Standard"/>
    <w:rsid w:val="00256443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10</cp:revision>
  <cp:lastPrinted>2024-11-18T07:16:00Z</cp:lastPrinted>
  <dcterms:created xsi:type="dcterms:W3CDTF">2024-10-22T07:05:00Z</dcterms:created>
  <dcterms:modified xsi:type="dcterms:W3CDTF">2024-11-21T09:19:00Z</dcterms:modified>
</cp:coreProperties>
</file>