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A1" w:rsidRDefault="005C09A1" w:rsidP="005C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9A1">
        <w:rPr>
          <w:rFonts w:ascii="Times New Roman" w:hAnsi="Times New Roman" w:cs="Times New Roman"/>
          <w:b/>
          <w:bCs/>
          <w:sz w:val="28"/>
          <w:szCs w:val="28"/>
        </w:rPr>
        <w:t>UCHWA</w:t>
      </w:r>
      <w:r>
        <w:rPr>
          <w:rFonts w:ascii="Times New Roman" w:hAnsi="Times New Roman" w:cs="Times New Roman"/>
          <w:b/>
          <w:bCs/>
          <w:sz w:val="28"/>
          <w:szCs w:val="28"/>
        </w:rPr>
        <w:t>ŁA  Nr VII/35/2017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9A1">
        <w:rPr>
          <w:rFonts w:ascii="Times New Roman" w:hAnsi="Times New Roman" w:cs="Times New Roman"/>
          <w:b/>
          <w:bCs/>
          <w:sz w:val="28"/>
          <w:szCs w:val="28"/>
        </w:rPr>
        <w:t>Rady Gminy  Radzanów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9A1">
        <w:rPr>
          <w:rFonts w:ascii="Times New Roman" w:hAnsi="Times New Roman" w:cs="Times New Roman"/>
          <w:b/>
          <w:bCs/>
          <w:sz w:val="28"/>
          <w:szCs w:val="28"/>
        </w:rPr>
        <w:t>z dnia 8 sierpnia 2017  r.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9A1" w:rsidRDefault="005C09A1" w:rsidP="005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9A1">
        <w:rPr>
          <w:rFonts w:ascii="Times New Roman" w:hAnsi="Times New Roman" w:cs="Times New Roman"/>
          <w:sz w:val="24"/>
          <w:szCs w:val="24"/>
        </w:rPr>
        <w:t>w sprawie:</w:t>
      </w:r>
      <w:r w:rsidRPr="005C09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09A1">
        <w:rPr>
          <w:rFonts w:ascii="Times New Roman" w:hAnsi="Times New Roman" w:cs="Times New Roman"/>
          <w:b/>
          <w:bCs/>
          <w:sz w:val="24"/>
          <w:szCs w:val="24"/>
        </w:rPr>
        <w:t>wyra</w:t>
      </w:r>
      <w:r>
        <w:rPr>
          <w:rFonts w:ascii="Times New Roman" w:hAnsi="Times New Roman" w:cs="Times New Roman"/>
          <w:b/>
          <w:bCs/>
          <w:sz w:val="24"/>
          <w:szCs w:val="24"/>
        </w:rPr>
        <w:t>żenia zgody na zmianę wykorzystania części nieruchomości oddanej                     w użytkowanie SP ZOZ w Radzanowie poprzez wykonanie na niej placu rekreacyjno                     – wypoczynkowego.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C09A1" w:rsidRDefault="005C09A1" w:rsidP="005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A1">
        <w:rPr>
          <w:rFonts w:ascii="Times New Roman" w:hAnsi="Times New Roman" w:cs="Times New Roman"/>
          <w:sz w:val="24"/>
          <w:szCs w:val="24"/>
        </w:rPr>
        <w:t xml:space="preserve">                     Na podstawie art. 18 ust.1  ustawy z dnia 8 marca 1990r. o samorz</w:t>
      </w:r>
      <w:r>
        <w:rPr>
          <w:rFonts w:ascii="Times New Roman" w:hAnsi="Times New Roman" w:cs="Times New Roman"/>
          <w:sz w:val="24"/>
          <w:szCs w:val="24"/>
        </w:rPr>
        <w:t xml:space="preserve">ądzie gminnym </w:t>
      </w:r>
      <w:r w:rsidR="006B30A4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(tj.  Dz. U. z 2016 r. poz. 446 z późn. zm.) oraz  § 3 pkt 2  Porozumienia  z dnia 30 stycznia 2012 r.  zawartego pomiędzy Gminą Radzanów a Samodzielnym Publicznym Zakładem Opieki Zdrowotnej w Radzanowie, Rada Gminy w Radzanowie uchwala co następuje: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9A1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, 'Times New R" w:hAnsi="TimesNewRomanPSMT, 'Times New R" w:cs="TimesNewRomanPSMT, 'Times New R"/>
          <w:sz w:val="24"/>
          <w:szCs w:val="24"/>
        </w:rPr>
      </w:pP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Wyra</w:t>
      </w:r>
      <w:r>
        <w:rPr>
          <w:rFonts w:ascii="Calibri" w:hAnsi="Calibri" w:cs="Calibri"/>
          <w:sz w:val="24"/>
          <w:szCs w:val="24"/>
        </w:rPr>
        <w:t>ż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a zgod</w:t>
      </w:r>
      <w:r>
        <w:rPr>
          <w:rFonts w:ascii="Calibri" w:hAnsi="Calibri" w:cs="Calibri"/>
          <w:sz w:val="24"/>
          <w:szCs w:val="24"/>
        </w:rPr>
        <w:t>ę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 xml:space="preserve"> na zmian</w:t>
      </w:r>
      <w:r>
        <w:rPr>
          <w:rFonts w:ascii="Calibri" w:hAnsi="Calibri" w:cs="Calibri"/>
          <w:sz w:val="24"/>
          <w:szCs w:val="24"/>
        </w:rPr>
        <w:t>ę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 xml:space="preserve"> wykorzystania cz</w:t>
      </w:r>
      <w:r>
        <w:rPr>
          <w:rFonts w:ascii="Calibri" w:hAnsi="Calibri" w:cs="Calibri"/>
          <w:sz w:val="24"/>
          <w:szCs w:val="24"/>
        </w:rPr>
        <w:t>ęś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ci nieruchomo</w:t>
      </w:r>
      <w:r>
        <w:rPr>
          <w:rFonts w:ascii="Calibri" w:hAnsi="Calibri" w:cs="Calibri"/>
          <w:sz w:val="24"/>
          <w:szCs w:val="24"/>
        </w:rPr>
        <w:t>ś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ci sk</w:t>
      </w:r>
      <w:r>
        <w:rPr>
          <w:rFonts w:ascii="Calibri" w:hAnsi="Calibri" w:cs="Calibri"/>
          <w:sz w:val="24"/>
          <w:szCs w:val="24"/>
        </w:rPr>
        <w:t>ł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adaj</w:t>
      </w:r>
      <w:r>
        <w:rPr>
          <w:rFonts w:ascii="Calibri" w:hAnsi="Calibri" w:cs="Calibri"/>
          <w:sz w:val="24"/>
          <w:szCs w:val="24"/>
        </w:rPr>
        <w:t>ą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cej si</w:t>
      </w:r>
      <w:r>
        <w:rPr>
          <w:rFonts w:ascii="Calibri" w:hAnsi="Calibri" w:cs="Calibri"/>
          <w:sz w:val="24"/>
          <w:szCs w:val="24"/>
        </w:rPr>
        <w:t>ę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 xml:space="preserve"> z dzia</w:t>
      </w:r>
      <w:r>
        <w:rPr>
          <w:rFonts w:ascii="Calibri" w:hAnsi="Calibri" w:cs="Calibri"/>
          <w:sz w:val="24"/>
          <w:szCs w:val="24"/>
        </w:rPr>
        <w:t>ł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ki o nr ew. 415/1 i dzia</w:t>
      </w:r>
      <w:r>
        <w:rPr>
          <w:rFonts w:ascii="Calibri" w:hAnsi="Calibri" w:cs="Calibri"/>
          <w:sz w:val="24"/>
          <w:szCs w:val="24"/>
        </w:rPr>
        <w:t>ł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ki o nr ew. 414/3 po</w:t>
      </w:r>
      <w:r>
        <w:rPr>
          <w:rFonts w:ascii="Calibri" w:hAnsi="Calibri" w:cs="Calibri"/>
          <w:sz w:val="24"/>
          <w:szCs w:val="24"/>
        </w:rPr>
        <w:t>ł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ż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onej w Radzanowie, oddanej w nieodp</w:t>
      </w:r>
      <w:r>
        <w:rPr>
          <w:rFonts w:ascii="Calibri" w:hAnsi="Calibri" w:cs="Calibri"/>
          <w:sz w:val="24"/>
          <w:szCs w:val="24"/>
        </w:rPr>
        <w:t>ł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atne u</w:t>
      </w:r>
      <w:r>
        <w:rPr>
          <w:rFonts w:ascii="Calibri" w:hAnsi="Calibri" w:cs="Calibri"/>
          <w:sz w:val="24"/>
          <w:szCs w:val="24"/>
        </w:rPr>
        <w:t>ż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ytkowanie SP ZOZ w Radzanowie przez utworzenie  placu rekreacyjno - wypoczynkowego na cz</w:t>
      </w:r>
      <w:r>
        <w:rPr>
          <w:rFonts w:ascii="Calibri" w:hAnsi="Calibri" w:cs="Calibri"/>
          <w:sz w:val="24"/>
          <w:szCs w:val="24"/>
        </w:rPr>
        <w:t>ęś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ci wy</w:t>
      </w:r>
      <w:r>
        <w:rPr>
          <w:rFonts w:ascii="Calibri" w:hAnsi="Calibri" w:cs="Calibri"/>
          <w:sz w:val="24"/>
          <w:szCs w:val="24"/>
        </w:rPr>
        <w:t>ż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ej wymienionych nieruchomo</w:t>
      </w:r>
      <w:r>
        <w:rPr>
          <w:rFonts w:ascii="Calibri" w:hAnsi="Calibri" w:cs="Calibri"/>
          <w:sz w:val="24"/>
          <w:szCs w:val="24"/>
        </w:rPr>
        <w:t>ś</w:t>
      </w:r>
      <w:r w:rsidRPr="005C09A1">
        <w:rPr>
          <w:rFonts w:ascii="TimesNewRomanPSMT, 'Times New R" w:hAnsi="TimesNewRomanPSMT, 'Times New R" w:cs="TimesNewRomanPSMT, 'Times New R"/>
          <w:sz w:val="24"/>
          <w:szCs w:val="24"/>
        </w:rPr>
        <w:t>ci.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9A1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09A1" w:rsidRDefault="005C09A1" w:rsidP="005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A1">
        <w:rPr>
          <w:rFonts w:ascii="Times New Roman" w:hAnsi="Times New Roman" w:cs="Times New Roman"/>
          <w:sz w:val="24"/>
          <w:szCs w:val="24"/>
        </w:rPr>
        <w:t>Wykonanie uchwa</w:t>
      </w:r>
      <w:r>
        <w:rPr>
          <w:rFonts w:ascii="Times New Roman" w:hAnsi="Times New Roman" w:cs="Times New Roman"/>
          <w:sz w:val="24"/>
          <w:szCs w:val="24"/>
        </w:rPr>
        <w:t>ły powierza się Wójtowi Gminy Radzanów.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9A1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9A1" w:rsidRDefault="005C09A1" w:rsidP="005C0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A1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>ła wchodzi w życie z dniem podjęcia.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C09A1">
        <w:rPr>
          <w:rFonts w:ascii="Liberation Serif" w:hAnsi="Liberation Serif" w:cs="Liberation Serif"/>
          <w:sz w:val="24"/>
          <w:szCs w:val="24"/>
        </w:rPr>
        <w:t>Przewodnicz</w:t>
      </w:r>
      <w:r>
        <w:rPr>
          <w:rFonts w:ascii="Calibri" w:hAnsi="Calibri" w:cs="Calibri"/>
          <w:sz w:val="24"/>
          <w:szCs w:val="24"/>
        </w:rPr>
        <w:t>ą</w:t>
      </w:r>
      <w:r w:rsidRPr="005C09A1">
        <w:rPr>
          <w:rFonts w:ascii="Liberation Serif" w:hAnsi="Liberation Serif" w:cs="Liberation Serif"/>
          <w:sz w:val="24"/>
          <w:szCs w:val="24"/>
        </w:rPr>
        <w:t>cy Rady Gminy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C09A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w Radzanowie 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C09A1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Grzegorz Aderek</w:t>
      </w: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09A1" w:rsidRPr="005C09A1" w:rsidRDefault="005C09A1" w:rsidP="005C09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1254" w:rsidRDefault="002B1254"/>
    <w:sectPr w:rsidR="002B1254" w:rsidSect="006014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, 'Times New 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1C"/>
    <w:rsid w:val="002B1254"/>
    <w:rsid w:val="00577A1C"/>
    <w:rsid w:val="005C09A1"/>
    <w:rsid w:val="006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6E76B-02F9-49C8-A455-F0863FD4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dcterms:created xsi:type="dcterms:W3CDTF">2018-01-08T09:09:00Z</dcterms:created>
  <dcterms:modified xsi:type="dcterms:W3CDTF">2018-01-08T09:10:00Z</dcterms:modified>
</cp:coreProperties>
</file>