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647" w:rsidRPr="00877FAB" w:rsidRDefault="00605647" w:rsidP="00605647">
      <w:pPr>
        <w:jc w:val="right"/>
        <w:rPr>
          <w:rFonts w:ascii="Times New Roman" w:eastAsia="MS Mincho" w:hAnsi="Times New Roman" w:cs="Times New Roman"/>
          <w:b/>
          <w:i/>
          <w:lang w:val="pl-PL"/>
        </w:rPr>
      </w:pPr>
      <w:r w:rsidRPr="005C5D99">
        <w:rPr>
          <w:rFonts w:ascii="Times New Roman" w:eastAsia="MS Mincho" w:hAnsi="Times New Roman" w:cs="Times New Roman"/>
          <w:b/>
          <w:lang w:val="pl-PL"/>
        </w:rPr>
        <w:t xml:space="preserve">                                    </w:t>
      </w:r>
      <w:r w:rsidRPr="00A13C12">
        <w:rPr>
          <w:rFonts w:ascii="Times New Roman" w:eastAsia="MS Mincho" w:hAnsi="Times New Roman" w:cs="Times New Roman"/>
          <w:b/>
          <w:i/>
          <w:lang w:val="pl-PL"/>
        </w:rPr>
        <w:t xml:space="preserve">Załącznik </w:t>
      </w:r>
      <w:r>
        <w:rPr>
          <w:rFonts w:ascii="Times New Roman" w:eastAsia="MS Mincho" w:hAnsi="Times New Roman" w:cs="Times New Roman"/>
          <w:b/>
          <w:i/>
          <w:lang w:val="pl-PL"/>
        </w:rPr>
        <w:t>7</w:t>
      </w:r>
      <w:r w:rsidRPr="005C5D99">
        <w:rPr>
          <w:rFonts w:ascii="Times New Roman" w:eastAsia="MS Mincho" w:hAnsi="Times New Roman" w:cs="Times New Roman"/>
          <w:b/>
          <w:lang w:val="pl-PL"/>
        </w:rPr>
        <w:tab/>
      </w:r>
      <w:r w:rsidRPr="005C5D99">
        <w:rPr>
          <w:rFonts w:ascii="Times New Roman" w:eastAsia="MS Mincho" w:hAnsi="Times New Roman" w:cs="Times New Roman"/>
          <w:b/>
          <w:lang w:val="pl-PL"/>
        </w:rPr>
        <w:tab/>
        <w:t xml:space="preserve">      </w:t>
      </w:r>
    </w:p>
    <w:p w:rsidR="00605647" w:rsidRPr="005C5D99" w:rsidRDefault="00605647" w:rsidP="00605647">
      <w:pPr>
        <w:rPr>
          <w:rFonts w:ascii="Times New Roman" w:hAnsi="Times New Roman" w:cs="Times New Roman"/>
          <w:b/>
          <w:lang w:val="pl-PL"/>
        </w:rPr>
      </w:pPr>
    </w:p>
    <w:p w:rsidR="00605647" w:rsidRPr="00426806" w:rsidRDefault="00605647" w:rsidP="00605647">
      <w:pPr>
        <w:jc w:val="center"/>
        <w:rPr>
          <w:rFonts w:ascii="Times New Roman" w:hAnsi="Times New Roman" w:cs="Times New Roman"/>
          <w:b/>
          <w:lang w:val="pl-PL"/>
        </w:rPr>
      </w:pPr>
      <w:r w:rsidRPr="00426806">
        <w:rPr>
          <w:rFonts w:ascii="Times New Roman" w:hAnsi="Times New Roman" w:cs="Times New Roman"/>
          <w:b/>
          <w:lang w:val="pl-PL"/>
        </w:rPr>
        <w:t>projekt – UMOWA  ZLECENIE  NR  ....................................</w:t>
      </w:r>
    </w:p>
    <w:p w:rsidR="00605647" w:rsidRPr="00877FAB" w:rsidRDefault="00605647" w:rsidP="00605647">
      <w:pPr>
        <w:pStyle w:val="Nagwek"/>
        <w:tabs>
          <w:tab w:val="clear" w:pos="4536"/>
          <w:tab w:val="clear" w:pos="9072"/>
          <w:tab w:val="left" w:pos="-180"/>
          <w:tab w:val="left" w:pos="0"/>
          <w:tab w:val="left" w:pos="284"/>
        </w:tabs>
        <w:jc w:val="both"/>
        <w:rPr>
          <w:b/>
          <w:sz w:val="22"/>
          <w:szCs w:val="22"/>
        </w:rPr>
      </w:pPr>
      <w:r w:rsidRPr="00877FAB">
        <w:rPr>
          <w:b/>
          <w:lang w:val="pl-PL"/>
        </w:rPr>
        <w:t>dotycząca</w:t>
      </w:r>
      <w:r w:rsidRPr="00877FAB">
        <w:rPr>
          <w:b/>
          <w:bCs/>
          <w:lang w:val="pl-PL"/>
        </w:rPr>
        <w:t xml:space="preserve"> prowadzenia zajęć w ramach projektu</w:t>
      </w:r>
      <w:r w:rsidRPr="00877FAB">
        <w:rPr>
          <w:b/>
          <w:lang w:val="pl-PL"/>
        </w:rPr>
        <w:t xml:space="preserve"> </w:t>
      </w:r>
      <w:r w:rsidRPr="00877FAB">
        <w:rPr>
          <w:b/>
          <w:bCs/>
        </w:rPr>
        <w:t xml:space="preserve">„Aktywność edukacyjna i kulturalna na terenie Gminy Radzanów” w ramach </w:t>
      </w:r>
      <w:r w:rsidRPr="00877FAB">
        <w:rPr>
          <w:b/>
        </w:rPr>
        <w:t xml:space="preserve">współfinansowanego ze środków UE – Program Operacyjny Kapitał Ludzki, Priorytet IX, Działanie 9.5, </w:t>
      </w:r>
      <w:r w:rsidRPr="00877FAB">
        <w:rPr>
          <w:b/>
          <w:lang w:val="pl-PL"/>
        </w:rPr>
        <w:t>realizowanego w okresie 01.03.2013r.  – 31.08.2013 r.</w:t>
      </w:r>
    </w:p>
    <w:p w:rsidR="00605647" w:rsidRDefault="00605647" w:rsidP="00605647">
      <w:pPr>
        <w:jc w:val="both"/>
        <w:rPr>
          <w:rFonts w:ascii="Times New Roman" w:hAnsi="Times New Roman" w:cs="Times New Roman"/>
          <w:lang w:val="pl-PL"/>
        </w:rPr>
      </w:pPr>
      <w:r w:rsidRPr="005C5D99">
        <w:rPr>
          <w:rFonts w:ascii="Times New Roman" w:hAnsi="Times New Roman" w:cs="Times New Roman"/>
          <w:lang w:val="pl-PL"/>
        </w:rPr>
        <w:t>Niniejsza umowa została zawarta w dniu ………………. 201</w:t>
      </w:r>
      <w:r>
        <w:rPr>
          <w:rFonts w:ascii="Times New Roman" w:hAnsi="Times New Roman" w:cs="Times New Roman"/>
          <w:lang w:val="pl-PL"/>
        </w:rPr>
        <w:t>3</w:t>
      </w:r>
      <w:r w:rsidRPr="005C5D99">
        <w:rPr>
          <w:rFonts w:ascii="Times New Roman" w:hAnsi="Times New Roman" w:cs="Times New Roman"/>
          <w:lang w:val="pl-PL"/>
        </w:rPr>
        <w:t xml:space="preserve"> r., w wyniku przeprowadzenia postępowania o udzielenie  zamówienia publicznego w formie przetargu nieograniczonego na podstawie ustawy z dnia 29 stycznia 2004 r. – Prawo zamówień publicznych pomiędzy: </w:t>
      </w:r>
    </w:p>
    <w:p w:rsidR="00605647" w:rsidRPr="005C5D99" w:rsidRDefault="00605647" w:rsidP="00605647">
      <w:pPr>
        <w:jc w:val="both"/>
        <w:rPr>
          <w:rFonts w:ascii="Times New Roman" w:hAnsi="Times New Roman" w:cs="Times New Roman"/>
          <w:lang w:val="pl-PL"/>
        </w:rPr>
      </w:pPr>
      <w:r>
        <w:rPr>
          <w:rFonts w:ascii="Times New Roman" w:hAnsi="Times New Roman" w:cs="Times New Roman"/>
          <w:b/>
          <w:lang w:val="pl-PL"/>
        </w:rPr>
        <w:t>Gminą Radzanów</w:t>
      </w:r>
      <w:r w:rsidRPr="005C5D99">
        <w:rPr>
          <w:rFonts w:ascii="Times New Roman" w:hAnsi="Times New Roman" w:cs="Times New Roman"/>
          <w:lang w:val="pl-PL"/>
        </w:rPr>
        <w:t>, NIP</w:t>
      </w:r>
      <w:r>
        <w:rPr>
          <w:rFonts w:ascii="Times New Roman" w:hAnsi="Times New Roman" w:cs="Times New Roman"/>
          <w:lang w:val="pl-PL"/>
        </w:rPr>
        <w:t xml:space="preserve"> 7981435208</w:t>
      </w:r>
    </w:p>
    <w:p w:rsidR="00605647" w:rsidRPr="005C5D99" w:rsidRDefault="00605647" w:rsidP="00605647">
      <w:pPr>
        <w:jc w:val="both"/>
        <w:rPr>
          <w:rFonts w:ascii="Times New Roman" w:hAnsi="Times New Roman" w:cs="Times New Roman"/>
          <w:lang w:val="pl-PL"/>
        </w:rPr>
      </w:pPr>
      <w:r w:rsidRPr="005C5D99">
        <w:rPr>
          <w:rFonts w:ascii="Times New Roman" w:hAnsi="Times New Roman" w:cs="Times New Roman"/>
          <w:lang w:val="pl-PL"/>
        </w:rPr>
        <w:t xml:space="preserve">reprezentowaną przez </w:t>
      </w:r>
    </w:p>
    <w:p w:rsidR="00605647" w:rsidRPr="005C5D99" w:rsidRDefault="00605647" w:rsidP="00605647">
      <w:pPr>
        <w:jc w:val="both"/>
        <w:rPr>
          <w:rFonts w:ascii="Times New Roman" w:hAnsi="Times New Roman" w:cs="Times New Roman"/>
          <w:lang w:val="pl-PL"/>
        </w:rPr>
      </w:pPr>
      <w:r>
        <w:rPr>
          <w:rFonts w:ascii="Times New Roman" w:hAnsi="Times New Roman" w:cs="Times New Roman"/>
          <w:lang w:val="pl-PL"/>
        </w:rPr>
        <w:t xml:space="preserve">wójta Gminy – Sławomira </w:t>
      </w:r>
      <w:proofErr w:type="spellStart"/>
      <w:r>
        <w:rPr>
          <w:rFonts w:ascii="Times New Roman" w:hAnsi="Times New Roman" w:cs="Times New Roman"/>
          <w:lang w:val="pl-PL"/>
        </w:rPr>
        <w:t>Kruślińskiego</w:t>
      </w:r>
      <w:proofErr w:type="spellEnd"/>
      <w:r w:rsidRPr="005C5D99">
        <w:rPr>
          <w:rFonts w:ascii="Times New Roman" w:hAnsi="Times New Roman" w:cs="Times New Roman"/>
          <w:lang w:val="pl-PL"/>
        </w:rPr>
        <w:t xml:space="preserve">, zwaną dalej </w:t>
      </w:r>
      <w:r w:rsidRPr="005C5D99">
        <w:rPr>
          <w:rFonts w:ascii="Times New Roman" w:hAnsi="Times New Roman" w:cs="Times New Roman"/>
          <w:b/>
          <w:lang w:val="pl-PL"/>
        </w:rPr>
        <w:t>Zamawiającym</w:t>
      </w:r>
      <w:r w:rsidRPr="005C5D99">
        <w:rPr>
          <w:rFonts w:ascii="Times New Roman" w:hAnsi="Times New Roman" w:cs="Times New Roman"/>
          <w:lang w:val="pl-PL"/>
        </w:rPr>
        <w:t xml:space="preserve">, </w:t>
      </w:r>
    </w:p>
    <w:p w:rsidR="00605647" w:rsidRPr="005C5D99" w:rsidRDefault="00605647" w:rsidP="00605647">
      <w:pPr>
        <w:tabs>
          <w:tab w:val="left" w:pos="5520"/>
        </w:tabs>
        <w:jc w:val="both"/>
        <w:rPr>
          <w:rFonts w:ascii="Times New Roman" w:hAnsi="Times New Roman" w:cs="Times New Roman"/>
          <w:b/>
          <w:lang w:val="pl-PL"/>
        </w:rPr>
      </w:pPr>
      <w:r w:rsidRPr="005C5D99">
        <w:rPr>
          <w:rFonts w:ascii="Times New Roman" w:hAnsi="Times New Roman" w:cs="Times New Roman"/>
          <w:lang w:val="pl-PL"/>
        </w:rPr>
        <w:t xml:space="preserve">a </w:t>
      </w:r>
      <w:r w:rsidRPr="005C5D99">
        <w:rPr>
          <w:rFonts w:ascii="Times New Roman" w:hAnsi="Times New Roman" w:cs="Times New Roman"/>
          <w:bCs/>
          <w:lang w:val="pl-PL"/>
        </w:rPr>
        <w:t>.........................................</w:t>
      </w:r>
      <w:r w:rsidRPr="005C5D99">
        <w:rPr>
          <w:rFonts w:ascii="Times New Roman" w:hAnsi="Times New Roman" w:cs="Times New Roman"/>
          <w:lang w:val="pl-PL"/>
        </w:rPr>
        <w:t xml:space="preserve"> z siedzibą ......................................, zwanym dalej </w:t>
      </w:r>
      <w:r w:rsidRPr="005C5D99">
        <w:rPr>
          <w:rFonts w:ascii="Times New Roman" w:hAnsi="Times New Roman" w:cs="Times New Roman"/>
          <w:b/>
          <w:lang w:val="pl-PL"/>
        </w:rPr>
        <w:t>Wykonawcą.</w:t>
      </w:r>
    </w:p>
    <w:p w:rsidR="00605647" w:rsidRDefault="00605647" w:rsidP="00605647">
      <w:pPr>
        <w:jc w:val="center"/>
        <w:rPr>
          <w:rFonts w:ascii="Times New Roman" w:hAnsi="Times New Roman" w:cs="Times New Roman"/>
          <w:b/>
          <w:bCs/>
          <w:lang w:val="pl-PL"/>
        </w:rPr>
      </w:pPr>
    </w:p>
    <w:p w:rsidR="00605647" w:rsidRPr="00126B81" w:rsidRDefault="00605647" w:rsidP="00605647">
      <w:pPr>
        <w:jc w:val="center"/>
        <w:rPr>
          <w:rFonts w:ascii="Times New Roman" w:hAnsi="Times New Roman" w:cs="Times New Roman"/>
          <w:lang w:val="pl-PL"/>
        </w:rPr>
      </w:pPr>
      <w:r w:rsidRPr="005C5D99">
        <w:rPr>
          <w:rFonts w:ascii="Times New Roman" w:hAnsi="Times New Roman" w:cs="Times New Roman"/>
          <w:b/>
          <w:bCs/>
          <w:lang w:val="pl-PL"/>
        </w:rPr>
        <w:t>§ 1</w:t>
      </w:r>
    </w:p>
    <w:p w:rsidR="00605647" w:rsidRDefault="00605647" w:rsidP="00605647">
      <w:pPr>
        <w:numPr>
          <w:ilvl w:val="0"/>
          <w:numId w:val="8"/>
        </w:numPr>
        <w:tabs>
          <w:tab w:val="left" w:pos="9900"/>
        </w:tabs>
        <w:jc w:val="both"/>
        <w:rPr>
          <w:rFonts w:ascii="Times New Roman" w:hAnsi="Times New Roman" w:cs="Times New Roman"/>
          <w:lang w:val="pl-PL"/>
        </w:rPr>
      </w:pPr>
      <w:r w:rsidRPr="005C5D99">
        <w:rPr>
          <w:rFonts w:ascii="Times New Roman" w:hAnsi="Times New Roman" w:cs="Times New Roman"/>
          <w:bCs/>
          <w:lang w:val="pl-PL"/>
        </w:rPr>
        <w:t xml:space="preserve">Wykonawca umowy </w:t>
      </w:r>
      <w:r w:rsidRPr="005C5D99">
        <w:rPr>
          <w:rFonts w:ascii="Times New Roman" w:hAnsi="Times New Roman" w:cs="Times New Roman"/>
          <w:lang w:val="pl-PL"/>
        </w:rPr>
        <w:t>jest zobowiązany do realizacji</w:t>
      </w:r>
      <w:r>
        <w:rPr>
          <w:rFonts w:ascii="Times New Roman" w:hAnsi="Times New Roman" w:cs="Times New Roman"/>
          <w:lang w:val="pl-PL"/>
        </w:rPr>
        <w:t xml:space="preserve"> Projektu jw., zgodnie z umową o </w:t>
      </w:r>
      <w:r w:rsidRPr="005C5D99">
        <w:rPr>
          <w:rFonts w:ascii="Times New Roman" w:hAnsi="Times New Roman" w:cs="Times New Roman"/>
          <w:lang w:val="pl-PL"/>
        </w:rPr>
        <w:t>dofinansowanie n</w:t>
      </w:r>
      <w:r>
        <w:rPr>
          <w:rFonts w:ascii="Times New Roman" w:hAnsi="Times New Roman" w:cs="Times New Roman"/>
          <w:lang w:val="pl-PL"/>
        </w:rPr>
        <w:t xml:space="preserve">r </w:t>
      </w:r>
      <w:r>
        <w:rPr>
          <w:rFonts w:ascii="Times New Roman" w:hAnsi="Times New Roman" w:cs="Times New Roman"/>
          <w:b/>
          <w:lang w:val="pl-PL"/>
        </w:rPr>
        <w:t xml:space="preserve">UDA-POKL.09.05.00-14-618/11-00 z dnia 18.01.2013r. </w:t>
      </w:r>
      <w:r>
        <w:rPr>
          <w:rFonts w:ascii="Times New Roman" w:hAnsi="Times New Roman" w:cs="Times New Roman"/>
          <w:lang w:val="pl-PL"/>
        </w:rPr>
        <w:t>, w tym</w:t>
      </w:r>
      <w:r w:rsidRPr="005C5D99">
        <w:rPr>
          <w:rFonts w:ascii="Times New Roman" w:hAnsi="Times New Roman" w:cs="Times New Roman"/>
          <w:lang w:val="pl-PL"/>
        </w:rPr>
        <w:t>.:</w:t>
      </w:r>
    </w:p>
    <w:p w:rsidR="00605647" w:rsidRPr="00126B81" w:rsidRDefault="00605647" w:rsidP="00605647">
      <w:pPr>
        <w:numPr>
          <w:ilvl w:val="0"/>
          <w:numId w:val="10"/>
        </w:numPr>
        <w:jc w:val="both"/>
        <w:rPr>
          <w:rFonts w:ascii="Times New Roman" w:hAnsi="Times New Roman" w:cs="Times New Roman"/>
          <w:lang w:val="pl-PL"/>
        </w:rPr>
      </w:pPr>
      <w:r w:rsidRPr="00126B81">
        <w:rPr>
          <w:rFonts w:ascii="Times New Roman" w:hAnsi="Times New Roman" w:cs="Times New Roman"/>
          <w:lang w:val="pl-PL"/>
        </w:rPr>
        <w:t>Prowadzenia zajęć (podany rodzaj zajęć) w okresie w łącznym wymiarze (liczba godzin) z uwzględnieniem następujących terminów realizacji zajęć (wyszczególnione terminy wraz z liczbą godzin do zrealizowania)</w:t>
      </w:r>
    </w:p>
    <w:p w:rsidR="00605647" w:rsidRPr="00877FAB" w:rsidRDefault="00605647" w:rsidP="00605647">
      <w:pPr>
        <w:numPr>
          <w:ilvl w:val="0"/>
          <w:numId w:val="10"/>
        </w:numPr>
        <w:jc w:val="both"/>
        <w:rPr>
          <w:rFonts w:ascii="Times New Roman" w:hAnsi="Times New Roman" w:cs="Times New Roman"/>
          <w:lang w:val="pl-PL"/>
        </w:rPr>
      </w:pPr>
      <w:r w:rsidRPr="00126B81">
        <w:rPr>
          <w:rFonts w:ascii="Times New Roman" w:hAnsi="Times New Roman" w:cs="Times New Roman"/>
          <w:lang w:val="pl-PL"/>
        </w:rPr>
        <w:t>Informowania uczestników zajęć o źródłach finansowania prowadzonych zajęć oraz o nazwie projektu, w ramach którego zajęcia są prowadzone.</w:t>
      </w:r>
    </w:p>
    <w:p w:rsidR="00605647" w:rsidRPr="00F16C34" w:rsidRDefault="00605647" w:rsidP="00605647">
      <w:pPr>
        <w:ind w:left="360"/>
        <w:jc w:val="both"/>
        <w:rPr>
          <w:rFonts w:ascii="Times New Roman" w:hAnsi="Times New Roman" w:cs="Times New Roman"/>
          <w:lang w:val="pl-PL"/>
        </w:rPr>
      </w:pPr>
    </w:p>
    <w:p w:rsidR="00605647" w:rsidRPr="005C5D99" w:rsidRDefault="00605647" w:rsidP="00605647">
      <w:pPr>
        <w:tabs>
          <w:tab w:val="left" w:pos="4395"/>
        </w:tabs>
        <w:jc w:val="center"/>
        <w:rPr>
          <w:rFonts w:ascii="Times New Roman" w:hAnsi="Times New Roman" w:cs="Times New Roman"/>
          <w:b/>
          <w:lang w:val="pl-PL"/>
        </w:rPr>
      </w:pPr>
      <w:r w:rsidRPr="005C5D99">
        <w:rPr>
          <w:rFonts w:ascii="Times New Roman" w:hAnsi="Times New Roman" w:cs="Times New Roman"/>
          <w:b/>
          <w:bCs/>
          <w:lang w:val="pl-PL"/>
        </w:rPr>
        <w:t>§ 2</w:t>
      </w:r>
    </w:p>
    <w:p w:rsidR="00605647" w:rsidRPr="005C5D99" w:rsidRDefault="00605647" w:rsidP="00605647">
      <w:pPr>
        <w:jc w:val="both"/>
        <w:rPr>
          <w:rFonts w:ascii="Times New Roman" w:hAnsi="Times New Roman" w:cs="Times New Roman"/>
          <w:lang w:val="pl-PL"/>
        </w:rPr>
      </w:pPr>
      <w:r w:rsidRPr="00323B59">
        <w:rPr>
          <w:b/>
          <w:bCs/>
          <w:lang w:val="pl-PL"/>
        </w:rPr>
        <w:t xml:space="preserve"> </w:t>
      </w:r>
      <w:r w:rsidRPr="00323B59">
        <w:rPr>
          <w:rFonts w:eastAsia="MS Mincho"/>
          <w:lang w:val="pl-PL"/>
        </w:rPr>
        <w:t xml:space="preserve">Okres realizacji usługi wskazanej w </w:t>
      </w:r>
      <w:r w:rsidRPr="005C5D99">
        <w:rPr>
          <w:rFonts w:ascii="Times New Roman" w:hAnsi="Times New Roman" w:cs="Times New Roman"/>
          <w:b/>
          <w:bCs/>
          <w:lang w:val="pl-PL"/>
        </w:rPr>
        <w:t>§ 1</w:t>
      </w:r>
      <w:r>
        <w:rPr>
          <w:rFonts w:ascii="Times New Roman" w:hAnsi="Times New Roman" w:cs="Times New Roman"/>
          <w:b/>
          <w:bCs/>
          <w:lang w:val="pl-PL"/>
        </w:rPr>
        <w:t xml:space="preserve"> strony ustalają od …………………do ………………</w:t>
      </w:r>
    </w:p>
    <w:p w:rsidR="00605647" w:rsidRDefault="00605647" w:rsidP="00605647">
      <w:pPr>
        <w:pStyle w:val="Tekstpodstawowy21"/>
        <w:spacing w:line="276" w:lineRule="auto"/>
        <w:rPr>
          <w:rFonts w:eastAsia="MS Mincho"/>
        </w:rPr>
      </w:pPr>
    </w:p>
    <w:p w:rsidR="00605647" w:rsidRPr="005C5D99" w:rsidRDefault="00605647" w:rsidP="00605647">
      <w:pPr>
        <w:pStyle w:val="Nagwektabeli"/>
        <w:suppressLineNumbers w:val="0"/>
        <w:spacing w:line="276" w:lineRule="auto"/>
        <w:rPr>
          <w:rFonts w:ascii="Times New Roman" w:eastAsia="MS Mincho" w:hAnsi="Times New Roman"/>
        </w:rPr>
      </w:pPr>
      <w:r w:rsidRPr="005C5D99">
        <w:rPr>
          <w:rFonts w:ascii="Times New Roman" w:eastAsia="MS Mincho" w:hAnsi="Times New Roman"/>
        </w:rPr>
        <w:t xml:space="preserve">§ </w:t>
      </w:r>
      <w:r>
        <w:rPr>
          <w:rFonts w:ascii="Times New Roman" w:eastAsia="MS Mincho" w:hAnsi="Times New Roman"/>
        </w:rPr>
        <w:t>3</w:t>
      </w:r>
    </w:p>
    <w:p w:rsidR="00605647" w:rsidRPr="005C5D99" w:rsidRDefault="00605647" w:rsidP="00605647">
      <w:pPr>
        <w:numPr>
          <w:ilvl w:val="0"/>
          <w:numId w:val="1"/>
        </w:numPr>
        <w:jc w:val="both"/>
        <w:rPr>
          <w:rFonts w:ascii="Times New Roman" w:hAnsi="Times New Roman" w:cs="Times New Roman"/>
          <w:lang w:val="pl-PL"/>
        </w:rPr>
      </w:pPr>
      <w:r w:rsidRPr="005C5D99">
        <w:rPr>
          <w:rFonts w:ascii="Times New Roman" w:hAnsi="Times New Roman" w:cs="Times New Roman"/>
          <w:lang w:val="pl-PL"/>
        </w:rPr>
        <w:t>Za wykonanie całości zamówienia określonego w § 1 umowy, strony ustalają, zgodnie z ofertą, łączne wynagrodzenie Wykonawcy w wysokości:</w:t>
      </w:r>
    </w:p>
    <w:p w:rsidR="00605647" w:rsidRPr="005C5D99" w:rsidRDefault="00605647" w:rsidP="00605647">
      <w:pPr>
        <w:numPr>
          <w:ilvl w:val="0"/>
          <w:numId w:val="2"/>
        </w:numPr>
        <w:jc w:val="both"/>
        <w:rPr>
          <w:rFonts w:ascii="Times New Roman" w:hAnsi="Times New Roman" w:cs="Times New Roman"/>
          <w:lang w:val="pl-PL"/>
        </w:rPr>
      </w:pPr>
      <w:r w:rsidRPr="005C5D99">
        <w:rPr>
          <w:rFonts w:ascii="Times New Roman" w:hAnsi="Times New Roman" w:cs="Times New Roman"/>
          <w:lang w:val="pl-PL"/>
        </w:rPr>
        <w:t xml:space="preserve">Wynagrodzenie Wykonawcy, o którym mowa w ust.1, płatne będzie </w:t>
      </w:r>
      <w:r>
        <w:rPr>
          <w:rFonts w:ascii="Times New Roman" w:hAnsi="Times New Roman" w:cs="Times New Roman"/>
          <w:lang w:val="pl-PL"/>
        </w:rPr>
        <w:t xml:space="preserve">jednorazowo po zakończeniu realizacji usługi na podstawie </w:t>
      </w:r>
      <w:r w:rsidRPr="005C5D99">
        <w:rPr>
          <w:rFonts w:ascii="Times New Roman" w:hAnsi="Times New Roman" w:cs="Times New Roman"/>
          <w:lang w:val="pl-PL"/>
        </w:rPr>
        <w:t xml:space="preserve">rachunków </w:t>
      </w:r>
      <w:r>
        <w:rPr>
          <w:rFonts w:ascii="Times New Roman" w:hAnsi="Times New Roman" w:cs="Times New Roman"/>
          <w:lang w:val="pl-PL"/>
        </w:rPr>
        <w:t>w</w:t>
      </w:r>
      <w:r w:rsidRPr="005C5D99">
        <w:rPr>
          <w:rFonts w:ascii="Times New Roman" w:hAnsi="Times New Roman" w:cs="Times New Roman"/>
          <w:lang w:val="pl-PL"/>
        </w:rPr>
        <w:t>ystawi</w:t>
      </w:r>
      <w:r>
        <w:rPr>
          <w:rFonts w:ascii="Times New Roman" w:hAnsi="Times New Roman" w:cs="Times New Roman"/>
          <w:lang w:val="pl-PL"/>
        </w:rPr>
        <w:t>onego</w:t>
      </w:r>
      <w:r w:rsidRPr="005C5D99">
        <w:rPr>
          <w:rFonts w:ascii="Times New Roman" w:hAnsi="Times New Roman" w:cs="Times New Roman"/>
          <w:lang w:val="pl-PL"/>
        </w:rPr>
        <w:t xml:space="preserve"> przez Wykonawcę</w:t>
      </w:r>
      <w:r>
        <w:rPr>
          <w:rFonts w:ascii="Times New Roman" w:hAnsi="Times New Roman" w:cs="Times New Roman"/>
          <w:lang w:val="pl-PL"/>
        </w:rPr>
        <w:t xml:space="preserve"> za faktycznie przeprowadzone zajęcia</w:t>
      </w:r>
      <w:r w:rsidRPr="005C5D99">
        <w:rPr>
          <w:rFonts w:ascii="Times New Roman" w:hAnsi="Times New Roman" w:cs="Times New Roman"/>
          <w:lang w:val="pl-PL"/>
        </w:rPr>
        <w:t>.</w:t>
      </w:r>
    </w:p>
    <w:p w:rsidR="00605647" w:rsidRDefault="00605647" w:rsidP="00605647">
      <w:pPr>
        <w:numPr>
          <w:ilvl w:val="0"/>
          <w:numId w:val="2"/>
        </w:numPr>
        <w:jc w:val="both"/>
        <w:rPr>
          <w:rFonts w:ascii="Times New Roman" w:hAnsi="Times New Roman" w:cs="Times New Roman"/>
          <w:lang w:val="pl-PL"/>
        </w:rPr>
      </w:pPr>
      <w:r>
        <w:rPr>
          <w:rFonts w:ascii="Times New Roman" w:hAnsi="Times New Roman" w:cs="Times New Roman"/>
          <w:lang w:val="pl-PL"/>
        </w:rPr>
        <w:t xml:space="preserve">Rachunki </w:t>
      </w:r>
      <w:r w:rsidRPr="005C5D99">
        <w:rPr>
          <w:rFonts w:ascii="Times New Roman" w:hAnsi="Times New Roman" w:cs="Times New Roman"/>
          <w:lang w:val="pl-PL"/>
        </w:rPr>
        <w:t xml:space="preserve">winny być wystawione na </w:t>
      </w:r>
      <w:r>
        <w:rPr>
          <w:rFonts w:ascii="Times New Roman" w:hAnsi="Times New Roman" w:cs="Times New Roman"/>
          <w:lang w:val="pl-PL"/>
        </w:rPr>
        <w:t>Zamawiającego.</w:t>
      </w:r>
    </w:p>
    <w:p w:rsidR="00605647" w:rsidRDefault="00605647" w:rsidP="00605647">
      <w:pPr>
        <w:numPr>
          <w:ilvl w:val="0"/>
          <w:numId w:val="2"/>
        </w:numPr>
        <w:jc w:val="both"/>
        <w:rPr>
          <w:rFonts w:ascii="Times New Roman" w:hAnsi="Times New Roman" w:cs="Times New Roman"/>
          <w:lang w:val="pl-PL"/>
        </w:rPr>
      </w:pPr>
      <w:r w:rsidRPr="001C5241">
        <w:rPr>
          <w:rFonts w:ascii="Times New Roman" w:hAnsi="Times New Roman" w:cs="Times New Roman"/>
          <w:lang w:val="pl-PL"/>
        </w:rPr>
        <w:t>Zam</w:t>
      </w:r>
      <w:r>
        <w:rPr>
          <w:rFonts w:ascii="Times New Roman" w:hAnsi="Times New Roman" w:cs="Times New Roman"/>
          <w:lang w:val="pl-PL"/>
        </w:rPr>
        <w:t xml:space="preserve">awiający będzie opłacać </w:t>
      </w:r>
      <w:r w:rsidRPr="001C5241">
        <w:rPr>
          <w:rFonts w:ascii="Times New Roman" w:hAnsi="Times New Roman" w:cs="Times New Roman"/>
          <w:lang w:val="pl-PL"/>
        </w:rPr>
        <w:t>rachunki Wykonawcy przelewem na rachune</w:t>
      </w:r>
      <w:r>
        <w:rPr>
          <w:rFonts w:ascii="Times New Roman" w:hAnsi="Times New Roman" w:cs="Times New Roman"/>
          <w:lang w:val="pl-PL"/>
        </w:rPr>
        <w:t>k Wykonawcy wskazany na rachunku</w:t>
      </w:r>
      <w:r w:rsidRPr="001C5241">
        <w:rPr>
          <w:rFonts w:ascii="Times New Roman" w:hAnsi="Times New Roman" w:cs="Times New Roman"/>
          <w:lang w:val="pl-PL"/>
        </w:rPr>
        <w:t>, w terminie do 30 dni li</w:t>
      </w:r>
      <w:r>
        <w:rPr>
          <w:rFonts w:ascii="Times New Roman" w:hAnsi="Times New Roman" w:cs="Times New Roman"/>
          <w:lang w:val="pl-PL"/>
        </w:rPr>
        <w:t>cząc od daty otrzymania dokumentu przez Zamawiającego.</w:t>
      </w:r>
    </w:p>
    <w:p w:rsidR="00605647" w:rsidRDefault="00605647" w:rsidP="00605647">
      <w:pPr>
        <w:numPr>
          <w:ilvl w:val="0"/>
          <w:numId w:val="2"/>
        </w:numPr>
        <w:jc w:val="both"/>
        <w:rPr>
          <w:rFonts w:ascii="Times New Roman" w:hAnsi="Times New Roman" w:cs="Times New Roman"/>
          <w:lang w:val="pl-PL"/>
        </w:rPr>
      </w:pPr>
      <w:r w:rsidRPr="001C5241">
        <w:rPr>
          <w:rFonts w:ascii="Times New Roman" w:hAnsi="Times New Roman" w:cs="Times New Roman"/>
          <w:lang w:val="pl-PL"/>
        </w:rPr>
        <w:t>Zamawiający upoważnia Wyko</w:t>
      </w:r>
      <w:r>
        <w:rPr>
          <w:rFonts w:ascii="Times New Roman" w:hAnsi="Times New Roman" w:cs="Times New Roman"/>
          <w:lang w:val="pl-PL"/>
        </w:rPr>
        <w:t xml:space="preserve">nawcę do wystawiania </w:t>
      </w:r>
      <w:r w:rsidRPr="001C5241">
        <w:rPr>
          <w:rFonts w:ascii="Times New Roman" w:hAnsi="Times New Roman" w:cs="Times New Roman"/>
          <w:lang w:val="pl-PL"/>
        </w:rPr>
        <w:t>rachunku bez podpisu odbiorcy.</w:t>
      </w:r>
    </w:p>
    <w:p w:rsidR="00605647" w:rsidRDefault="00605647" w:rsidP="00605647">
      <w:pPr>
        <w:numPr>
          <w:ilvl w:val="0"/>
          <w:numId w:val="2"/>
        </w:numPr>
        <w:jc w:val="both"/>
        <w:rPr>
          <w:rFonts w:ascii="Times New Roman" w:hAnsi="Times New Roman" w:cs="Times New Roman"/>
          <w:lang w:val="pl-PL"/>
        </w:rPr>
      </w:pPr>
      <w:r w:rsidRPr="001C5241">
        <w:rPr>
          <w:rFonts w:ascii="Times New Roman" w:hAnsi="Times New Roman" w:cs="Times New Roman"/>
          <w:lang w:val="pl-PL"/>
        </w:rPr>
        <w:t>Wynagrodzenie Wykonawcy nie może być przedmiotem cesji na rzecz innych osób bez zgody Zamawiającego.</w:t>
      </w:r>
    </w:p>
    <w:p w:rsidR="00605647" w:rsidRDefault="00605647" w:rsidP="00605647">
      <w:pPr>
        <w:jc w:val="center"/>
        <w:rPr>
          <w:rFonts w:ascii="Times New Roman" w:hAnsi="Times New Roman" w:cs="Times New Roman"/>
          <w:b/>
          <w:color w:val="000000"/>
          <w:lang w:val="pl-PL"/>
        </w:rPr>
      </w:pPr>
    </w:p>
    <w:p w:rsidR="00605647" w:rsidRPr="005C5D99" w:rsidRDefault="00605647" w:rsidP="00605647">
      <w:pPr>
        <w:jc w:val="center"/>
        <w:rPr>
          <w:rFonts w:ascii="Times New Roman" w:hAnsi="Times New Roman" w:cs="Times New Roman"/>
          <w:b/>
          <w:color w:val="000000"/>
          <w:lang w:val="pl-PL"/>
        </w:rPr>
      </w:pPr>
      <w:r>
        <w:rPr>
          <w:rFonts w:ascii="Times New Roman" w:hAnsi="Times New Roman" w:cs="Times New Roman"/>
          <w:b/>
          <w:color w:val="000000"/>
          <w:lang w:val="pl-PL"/>
        </w:rPr>
        <w:t>§ 4</w:t>
      </w:r>
    </w:p>
    <w:p w:rsidR="00605647" w:rsidRPr="005C5D99" w:rsidRDefault="00605647" w:rsidP="00605647">
      <w:pPr>
        <w:numPr>
          <w:ilvl w:val="0"/>
          <w:numId w:val="3"/>
        </w:numPr>
        <w:jc w:val="both"/>
        <w:rPr>
          <w:rFonts w:ascii="Times New Roman" w:hAnsi="Times New Roman" w:cs="Times New Roman"/>
          <w:lang w:val="pl-PL"/>
        </w:rPr>
      </w:pPr>
      <w:r w:rsidRPr="005C5D99">
        <w:rPr>
          <w:rFonts w:ascii="Times New Roman" w:hAnsi="Times New Roman" w:cs="Times New Roman"/>
          <w:lang w:val="pl-PL"/>
        </w:rPr>
        <w:t>Zamawiającemu przysługuje prawo odstąpienia od umowy w przypadku:</w:t>
      </w:r>
    </w:p>
    <w:p w:rsidR="00605647" w:rsidRDefault="00605647" w:rsidP="00605647">
      <w:pPr>
        <w:numPr>
          <w:ilvl w:val="0"/>
          <w:numId w:val="9"/>
        </w:numPr>
        <w:jc w:val="both"/>
        <w:rPr>
          <w:rFonts w:ascii="Times New Roman" w:hAnsi="Times New Roman" w:cs="Times New Roman"/>
          <w:lang w:val="pl-PL"/>
        </w:rPr>
      </w:pPr>
      <w:r w:rsidRPr="005C5D99">
        <w:rPr>
          <w:rFonts w:ascii="Times New Roman" w:hAnsi="Times New Roman" w:cs="Times New Roman"/>
          <w:lang w:val="pl-PL"/>
        </w:rPr>
        <w:t>wystąpienia istotnej zmiany okoliczności powodującej, że wykonanie umowy nie leży w interesie publicznym, czego nie można było przewidzieć w chwili zawarcia niniejszej umowy. Odstąpienie od umowy w tym przypadku może nastąpić w terminie 1 miesiąca od daty powzięcia wiadomości o powyższych okolicznościach,</w:t>
      </w:r>
    </w:p>
    <w:p w:rsidR="00605647" w:rsidRDefault="00605647" w:rsidP="00605647">
      <w:pPr>
        <w:numPr>
          <w:ilvl w:val="0"/>
          <w:numId w:val="9"/>
        </w:numPr>
        <w:jc w:val="both"/>
        <w:rPr>
          <w:rFonts w:ascii="Times New Roman" w:hAnsi="Times New Roman" w:cs="Times New Roman"/>
          <w:lang w:val="pl-PL"/>
        </w:rPr>
      </w:pPr>
      <w:r w:rsidRPr="001C5241">
        <w:rPr>
          <w:rFonts w:ascii="Times New Roman" w:hAnsi="Times New Roman" w:cs="Times New Roman"/>
          <w:lang w:val="pl-PL"/>
        </w:rPr>
        <w:t>gdy Wykonawca n</w:t>
      </w:r>
      <w:r>
        <w:rPr>
          <w:rFonts w:ascii="Times New Roman" w:hAnsi="Times New Roman" w:cs="Times New Roman"/>
          <w:lang w:val="pl-PL"/>
        </w:rPr>
        <w:t>ie podjął prowadzenia zajęć w ramach projektu</w:t>
      </w:r>
      <w:r w:rsidRPr="001C5241">
        <w:rPr>
          <w:rFonts w:ascii="Times New Roman" w:hAnsi="Times New Roman" w:cs="Times New Roman"/>
          <w:lang w:val="pl-PL"/>
        </w:rPr>
        <w:t xml:space="preserve"> lub nie kontynuuje ich, pomimo wezwania Zamawiającego złożonego na piśmie i wyznaczeniu Wykonawcy </w:t>
      </w:r>
      <w:r w:rsidRPr="001C5241">
        <w:rPr>
          <w:rFonts w:ascii="Times New Roman" w:hAnsi="Times New Roman" w:cs="Times New Roman"/>
          <w:lang w:val="pl-PL"/>
        </w:rPr>
        <w:lastRenderedPageBreak/>
        <w:t>dodatkowego terminu do podjęcia lub kontynuacji czynności objętych niniejszą umową,</w:t>
      </w:r>
    </w:p>
    <w:p w:rsidR="00605647" w:rsidRDefault="00605647" w:rsidP="00605647">
      <w:pPr>
        <w:numPr>
          <w:ilvl w:val="0"/>
          <w:numId w:val="9"/>
        </w:numPr>
        <w:jc w:val="both"/>
        <w:rPr>
          <w:rFonts w:ascii="Times New Roman" w:hAnsi="Times New Roman" w:cs="Times New Roman"/>
          <w:lang w:val="pl-PL"/>
        </w:rPr>
      </w:pPr>
      <w:r w:rsidRPr="001C5241">
        <w:rPr>
          <w:rFonts w:ascii="Times New Roman" w:hAnsi="Times New Roman" w:cs="Times New Roman"/>
          <w:lang w:val="pl-PL"/>
        </w:rPr>
        <w:t xml:space="preserve">w przypadku groźby utraty bądź konieczności zwrotu dofinansowania przez Zamawiającego wynikłych wskutek zaniedbań Wykonawcy, Zamawiający ma prawo odstąpić od umowy, żądać od Wykonawcy właściwego odszkodowania uzupełniającego niezależnie od kar umownych liczonych zgodnie z §4 ust.1 oraz </w:t>
      </w:r>
      <w:r>
        <w:rPr>
          <w:rFonts w:ascii="Times New Roman" w:hAnsi="Times New Roman" w:cs="Times New Roman"/>
          <w:lang w:val="pl-PL"/>
        </w:rPr>
        <w:t>zawrzeć umowę z innym wykonawcą,</w:t>
      </w:r>
    </w:p>
    <w:p w:rsidR="00605647" w:rsidRDefault="00605647" w:rsidP="00605647">
      <w:pPr>
        <w:numPr>
          <w:ilvl w:val="0"/>
          <w:numId w:val="3"/>
        </w:numPr>
        <w:jc w:val="both"/>
        <w:rPr>
          <w:rFonts w:ascii="Times New Roman" w:hAnsi="Times New Roman" w:cs="Times New Roman"/>
          <w:lang w:val="pl-PL"/>
        </w:rPr>
      </w:pPr>
      <w:r w:rsidRPr="005C5D99">
        <w:rPr>
          <w:rFonts w:ascii="Times New Roman" w:hAnsi="Times New Roman" w:cs="Times New Roman"/>
          <w:lang w:val="pl-PL"/>
        </w:rPr>
        <w:t xml:space="preserve">Wykonawcy przysługuje prawo odstąpienia od umowy w przypadku zwłoki w zapłacie wynagrodzenia przez Zamawiającego trwającej dłużej niż 30 dni po wyznaczeniu dodatkowego terminu do zapłaty nie krótszego niż 14 dni. </w:t>
      </w:r>
    </w:p>
    <w:p w:rsidR="00605647" w:rsidRPr="001C5241" w:rsidRDefault="00605647" w:rsidP="00605647">
      <w:pPr>
        <w:numPr>
          <w:ilvl w:val="0"/>
          <w:numId w:val="3"/>
        </w:numPr>
        <w:jc w:val="both"/>
        <w:rPr>
          <w:rFonts w:ascii="Times New Roman" w:hAnsi="Times New Roman" w:cs="Times New Roman"/>
          <w:lang w:val="pl-PL"/>
        </w:rPr>
      </w:pPr>
      <w:r w:rsidRPr="001C5241">
        <w:rPr>
          <w:rFonts w:ascii="Times New Roman" w:hAnsi="Times New Roman" w:cs="Times New Roman"/>
          <w:lang w:val="pl-PL"/>
        </w:rPr>
        <w:t>Odstąpienie od umowy powinno nastąpić w formie pisemnej pod rygorem nieważności. Zawiadomienie o odstąpieniu powinno być przekazane co najmniej 7 dni przed terminem odstąpienia</w:t>
      </w:r>
      <w:r w:rsidRPr="001C5241">
        <w:rPr>
          <w:rFonts w:ascii="Times New Roman" w:hAnsi="Times New Roman" w:cs="Times New Roman"/>
          <w:bCs/>
          <w:lang w:val="pl-PL"/>
        </w:rPr>
        <w:t xml:space="preserve">. </w:t>
      </w:r>
    </w:p>
    <w:p w:rsidR="00605647" w:rsidRPr="001C5241" w:rsidRDefault="00605647" w:rsidP="00605647">
      <w:pPr>
        <w:numPr>
          <w:ilvl w:val="0"/>
          <w:numId w:val="3"/>
        </w:numPr>
        <w:jc w:val="both"/>
        <w:rPr>
          <w:rFonts w:ascii="Times New Roman" w:hAnsi="Times New Roman" w:cs="Times New Roman"/>
          <w:lang w:val="pl-PL"/>
        </w:rPr>
      </w:pPr>
      <w:r w:rsidRPr="001C5241">
        <w:rPr>
          <w:rFonts w:ascii="Times New Roman" w:hAnsi="Times New Roman" w:cs="Times New Roman"/>
          <w:lang w:val="pl-PL"/>
        </w:rPr>
        <w:t xml:space="preserve">Strony ustalają odpowiedzialność za niewykonanie lub nienależyte wykonanie zobowiązań umownych w formie kar umownych w następujących przypadkach i wysokościach: </w:t>
      </w:r>
    </w:p>
    <w:p w:rsidR="00605647" w:rsidRPr="005C5D99" w:rsidRDefault="00605647" w:rsidP="00605647">
      <w:pPr>
        <w:numPr>
          <w:ilvl w:val="0"/>
          <w:numId w:val="4"/>
        </w:numPr>
        <w:jc w:val="both"/>
        <w:rPr>
          <w:rFonts w:ascii="Times New Roman" w:hAnsi="Times New Roman" w:cs="Times New Roman"/>
          <w:lang w:val="pl-PL"/>
        </w:rPr>
      </w:pPr>
      <w:r w:rsidRPr="005C5D99">
        <w:rPr>
          <w:rFonts w:ascii="Times New Roman" w:hAnsi="Times New Roman" w:cs="Times New Roman"/>
          <w:lang w:val="pl-PL"/>
        </w:rPr>
        <w:t>Zamawiający zapłaci Wykonawcy kary umowne:</w:t>
      </w:r>
    </w:p>
    <w:p w:rsidR="00605647" w:rsidRDefault="00605647" w:rsidP="00605647">
      <w:pPr>
        <w:numPr>
          <w:ilvl w:val="0"/>
          <w:numId w:val="5"/>
        </w:numPr>
        <w:jc w:val="both"/>
        <w:rPr>
          <w:rFonts w:ascii="Times New Roman" w:hAnsi="Times New Roman" w:cs="Times New Roman"/>
          <w:lang w:val="pl-PL"/>
        </w:rPr>
      </w:pPr>
      <w:r w:rsidRPr="005C5D99">
        <w:rPr>
          <w:rFonts w:ascii="Times New Roman" w:hAnsi="Times New Roman" w:cs="Times New Roman"/>
          <w:lang w:val="pl-PL"/>
        </w:rPr>
        <w:t>za odstąpienie od umowy z przyczyn, z</w:t>
      </w:r>
      <w:r>
        <w:rPr>
          <w:rFonts w:ascii="Times New Roman" w:hAnsi="Times New Roman" w:cs="Times New Roman"/>
          <w:lang w:val="pl-PL"/>
        </w:rPr>
        <w:t xml:space="preserve">a które odpowiada Zamawiający – </w:t>
      </w:r>
      <w:r w:rsidRPr="005C5D99">
        <w:rPr>
          <w:rFonts w:ascii="Times New Roman" w:hAnsi="Times New Roman" w:cs="Times New Roman"/>
          <w:lang w:val="pl-PL"/>
        </w:rPr>
        <w:t>w wysokości 10% wynagrodzenia umownego netto określonego w § 4 ust. 1,</w:t>
      </w:r>
    </w:p>
    <w:p w:rsidR="00605647" w:rsidRPr="001C5241" w:rsidRDefault="00605647" w:rsidP="00605647">
      <w:pPr>
        <w:numPr>
          <w:ilvl w:val="0"/>
          <w:numId w:val="5"/>
        </w:numPr>
        <w:jc w:val="both"/>
        <w:rPr>
          <w:rFonts w:ascii="Times New Roman" w:hAnsi="Times New Roman" w:cs="Times New Roman"/>
          <w:lang w:val="pl-PL"/>
        </w:rPr>
      </w:pPr>
      <w:r w:rsidRPr="001C5241">
        <w:rPr>
          <w:rFonts w:ascii="Times New Roman" w:hAnsi="Times New Roman" w:cs="Times New Roman"/>
          <w:lang w:val="pl-PL"/>
        </w:rPr>
        <w:t>za zwłokę w zapłacie wynagrodzenia Wykonawcy w wysokości odsetek ustawowych,</w:t>
      </w:r>
    </w:p>
    <w:p w:rsidR="00605647" w:rsidRPr="005C5D99" w:rsidRDefault="00605647" w:rsidP="00605647">
      <w:pPr>
        <w:numPr>
          <w:ilvl w:val="0"/>
          <w:numId w:val="6"/>
        </w:numPr>
        <w:jc w:val="both"/>
        <w:rPr>
          <w:rFonts w:ascii="Times New Roman" w:hAnsi="Times New Roman" w:cs="Times New Roman"/>
          <w:lang w:val="pl-PL"/>
        </w:rPr>
      </w:pPr>
      <w:r w:rsidRPr="005C5D99">
        <w:rPr>
          <w:rFonts w:ascii="Times New Roman" w:hAnsi="Times New Roman" w:cs="Times New Roman"/>
          <w:lang w:val="pl-PL"/>
        </w:rPr>
        <w:t>Wykonawca zapłaci Zamawiającemu kary umowne przypadkach:</w:t>
      </w:r>
    </w:p>
    <w:p w:rsidR="00605647" w:rsidRDefault="00605647" w:rsidP="00605647">
      <w:pPr>
        <w:numPr>
          <w:ilvl w:val="0"/>
          <w:numId w:val="7"/>
        </w:numPr>
        <w:jc w:val="both"/>
        <w:rPr>
          <w:rFonts w:ascii="Times New Roman" w:hAnsi="Times New Roman" w:cs="Times New Roman"/>
          <w:lang w:val="pl-PL"/>
        </w:rPr>
      </w:pPr>
      <w:r w:rsidRPr="005C5D99">
        <w:rPr>
          <w:rFonts w:ascii="Times New Roman" w:hAnsi="Times New Roman" w:cs="Times New Roman"/>
          <w:lang w:val="pl-PL"/>
        </w:rPr>
        <w:t>odstąpienia od umowy z przyczyn,</w:t>
      </w:r>
      <w:r>
        <w:rPr>
          <w:rFonts w:ascii="Times New Roman" w:hAnsi="Times New Roman" w:cs="Times New Roman"/>
          <w:lang w:val="pl-PL"/>
        </w:rPr>
        <w:t xml:space="preserve"> za które odpowiada Wykonawca – </w:t>
      </w:r>
      <w:r w:rsidRPr="005C5D99">
        <w:rPr>
          <w:rFonts w:ascii="Times New Roman" w:hAnsi="Times New Roman" w:cs="Times New Roman"/>
          <w:lang w:val="pl-PL"/>
        </w:rPr>
        <w:t>w wysokości 10% wynagrodzenia umowneg</w:t>
      </w:r>
      <w:r>
        <w:rPr>
          <w:rFonts w:ascii="Times New Roman" w:hAnsi="Times New Roman" w:cs="Times New Roman"/>
          <w:lang w:val="pl-PL"/>
        </w:rPr>
        <w:t>o netto określonego w § 4 ust.1,</w:t>
      </w:r>
    </w:p>
    <w:p w:rsidR="00605647" w:rsidRDefault="00605647" w:rsidP="00605647">
      <w:pPr>
        <w:numPr>
          <w:ilvl w:val="0"/>
          <w:numId w:val="7"/>
        </w:numPr>
        <w:tabs>
          <w:tab w:val="left" w:pos="720"/>
        </w:tabs>
        <w:jc w:val="both"/>
        <w:rPr>
          <w:rFonts w:ascii="Times New Roman" w:hAnsi="Times New Roman" w:cs="Times New Roman"/>
          <w:lang w:val="pl-PL"/>
        </w:rPr>
      </w:pPr>
      <w:r w:rsidRPr="001C5241">
        <w:rPr>
          <w:rFonts w:ascii="Times New Roman" w:hAnsi="Times New Roman" w:cs="Times New Roman"/>
          <w:lang w:val="pl-PL"/>
        </w:rPr>
        <w:t xml:space="preserve">określonych w § 5 ust.1 </w:t>
      </w:r>
      <w:proofErr w:type="spellStart"/>
      <w:r w:rsidRPr="001C5241">
        <w:rPr>
          <w:rFonts w:ascii="Times New Roman" w:hAnsi="Times New Roman" w:cs="Times New Roman"/>
          <w:lang w:val="pl-PL"/>
        </w:rPr>
        <w:t>pkt</w:t>
      </w:r>
      <w:proofErr w:type="spellEnd"/>
      <w:r w:rsidRPr="001C5241">
        <w:rPr>
          <w:rFonts w:ascii="Times New Roman" w:hAnsi="Times New Roman" w:cs="Times New Roman"/>
          <w:lang w:val="pl-PL"/>
        </w:rPr>
        <w:t xml:space="preserve"> 3 umowy - w wysokości 0.5% wynagrodzenia umownego netto </w:t>
      </w:r>
    </w:p>
    <w:p w:rsidR="00605647" w:rsidRPr="001C5241" w:rsidRDefault="00605647" w:rsidP="00605647">
      <w:pPr>
        <w:numPr>
          <w:ilvl w:val="0"/>
          <w:numId w:val="7"/>
        </w:numPr>
        <w:tabs>
          <w:tab w:val="left" w:pos="720"/>
        </w:tabs>
        <w:jc w:val="both"/>
        <w:rPr>
          <w:rFonts w:ascii="Times New Roman" w:hAnsi="Times New Roman" w:cs="Times New Roman"/>
          <w:lang w:val="pl-PL"/>
        </w:rPr>
      </w:pPr>
      <w:r w:rsidRPr="001C5241">
        <w:rPr>
          <w:rFonts w:ascii="Times New Roman" w:hAnsi="Times New Roman" w:cs="Times New Roman"/>
          <w:lang w:val="pl-PL"/>
        </w:rPr>
        <w:t>określonego w § 4 ust.1. za każdy dzień zwłoki, liczony od wyznaczonego w piśmie terminu podjęcia lub kontynuow</w:t>
      </w:r>
      <w:r>
        <w:rPr>
          <w:rFonts w:ascii="Times New Roman" w:hAnsi="Times New Roman" w:cs="Times New Roman"/>
          <w:lang w:val="pl-PL"/>
        </w:rPr>
        <w:t>ania czynności objętych umową.</w:t>
      </w:r>
    </w:p>
    <w:p w:rsidR="00605647" w:rsidRPr="005C5D99" w:rsidRDefault="00605647" w:rsidP="00605647">
      <w:pPr>
        <w:numPr>
          <w:ilvl w:val="0"/>
          <w:numId w:val="3"/>
        </w:numPr>
        <w:jc w:val="both"/>
        <w:rPr>
          <w:rFonts w:ascii="Times New Roman" w:hAnsi="Times New Roman" w:cs="Times New Roman"/>
          <w:lang w:val="pl-PL"/>
        </w:rPr>
      </w:pPr>
      <w:r w:rsidRPr="005C5D99">
        <w:rPr>
          <w:rFonts w:ascii="Times New Roman" w:hAnsi="Times New Roman" w:cs="Times New Roman"/>
          <w:lang w:val="pl-PL"/>
        </w:rPr>
        <w:t>W przypadku, gdy szkoda, spowodowana niewykonaniem obowiązku wynikającego z niniejszej umowy, przekracza wysokość kar umownych, poszkodowana tym strona może, niezależnie od kar umownych, dochodzić odszkodowania na zasadach ogólnych Kodeksu Cywilnego.</w:t>
      </w:r>
    </w:p>
    <w:p w:rsidR="00605647" w:rsidRDefault="00605647" w:rsidP="00605647">
      <w:pPr>
        <w:numPr>
          <w:ilvl w:val="0"/>
          <w:numId w:val="3"/>
        </w:numPr>
        <w:jc w:val="both"/>
        <w:rPr>
          <w:rFonts w:ascii="Times New Roman" w:hAnsi="Times New Roman" w:cs="Times New Roman"/>
          <w:lang w:val="pl-PL"/>
        </w:rPr>
      </w:pPr>
      <w:r w:rsidRPr="005C5D99">
        <w:rPr>
          <w:rFonts w:ascii="Times New Roman" w:hAnsi="Times New Roman" w:cs="Times New Roman"/>
          <w:lang w:val="pl-PL"/>
        </w:rPr>
        <w:t>Kara umowna powinna być zapłacona przez Stronę w terminie 14 dni od daty wystąpienia przez drugą Stronę z żądaniem zapłaty.</w:t>
      </w:r>
    </w:p>
    <w:p w:rsidR="00605647" w:rsidRPr="000D5C05" w:rsidRDefault="00605647" w:rsidP="00605647">
      <w:pPr>
        <w:jc w:val="both"/>
        <w:rPr>
          <w:rFonts w:ascii="Times New Roman" w:hAnsi="Times New Roman" w:cs="Times New Roman"/>
          <w:lang w:val="pl-PL"/>
        </w:rPr>
      </w:pPr>
    </w:p>
    <w:p w:rsidR="00605647" w:rsidRPr="005C5D99" w:rsidRDefault="00605647" w:rsidP="00605647">
      <w:pPr>
        <w:pStyle w:val="Nagwektabeli"/>
        <w:suppressLineNumbers w:val="0"/>
        <w:spacing w:line="276" w:lineRule="auto"/>
        <w:rPr>
          <w:rFonts w:ascii="Times New Roman" w:eastAsia="MS Mincho" w:hAnsi="Times New Roman"/>
        </w:rPr>
      </w:pPr>
      <w:r>
        <w:rPr>
          <w:rFonts w:ascii="Times New Roman" w:eastAsia="MS Mincho" w:hAnsi="Times New Roman"/>
        </w:rPr>
        <w:t>§ 5</w:t>
      </w:r>
    </w:p>
    <w:p w:rsidR="00605647" w:rsidRPr="005C5D99" w:rsidRDefault="00605647" w:rsidP="00605647">
      <w:pPr>
        <w:jc w:val="both"/>
        <w:rPr>
          <w:rFonts w:ascii="Times New Roman" w:hAnsi="Times New Roman" w:cs="Times New Roman"/>
          <w:lang w:val="pl-PL"/>
        </w:rPr>
      </w:pPr>
      <w:r w:rsidRPr="005C5D99">
        <w:rPr>
          <w:rFonts w:ascii="Times New Roman" w:hAnsi="Times New Roman" w:cs="Times New Roman"/>
          <w:lang w:val="pl-PL"/>
        </w:rPr>
        <w:t xml:space="preserve">Zamawiający przewiduje zmiany umowy w formie pisemnej – aneksem zaakceptowanym przez obie strony w przypadkach: </w:t>
      </w:r>
    </w:p>
    <w:p w:rsidR="00605647" w:rsidRPr="005C5D99" w:rsidRDefault="00605647" w:rsidP="00605647">
      <w:pPr>
        <w:numPr>
          <w:ilvl w:val="0"/>
          <w:numId w:val="11"/>
        </w:numPr>
        <w:tabs>
          <w:tab w:val="left" w:pos="360"/>
        </w:tabs>
        <w:jc w:val="both"/>
        <w:rPr>
          <w:rFonts w:ascii="Times New Roman" w:eastAsia="Arial Unicode MS" w:hAnsi="Times New Roman" w:cs="Times New Roman"/>
          <w:lang w:val="pl-PL"/>
        </w:rPr>
      </w:pPr>
      <w:r w:rsidRPr="005C5D99">
        <w:rPr>
          <w:rFonts w:ascii="Times New Roman" w:eastAsia="Arial Unicode MS" w:hAnsi="Times New Roman" w:cs="Times New Roman"/>
          <w:lang w:val="pl-PL"/>
        </w:rPr>
        <w:t>jeżeli wystąpiły okoliczności, których przy dołożeniu należytej staranności strony na dzień podpisania umowy przewidzieć nie mogły, a wynikają one ze zmian przepisów prawa, które nastąpiły w czasie realizacji zamówienia,</w:t>
      </w:r>
    </w:p>
    <w:p w:rsidR="00605647" w:rsidRDefault="00605647" w:rsidP="00605647">
      <w:pPr>
        <w:numPr>
          <w:ilvl w:val="0"/>
          <w:numId w:val="11"/>
        </w:numPr>
        <w:jc w:val="both"/>
        <w:rPr>
          <w:rFonts w:ascii="Times New Roman" w:eastAsia="Arial Unicode MS" w:hAnsi="Times New Roman" w:cs="Times New Roman"/>
          <w:lang w:val="pl-PL"/>
        </w:rPr>
      </w:pPr>
      <w:r w:rsidRPr="005C5D99">
        <w:rPr>
          <w:rFonts w:ascii="Times New Roman" w:eastAsia="Arial Unicode MS" w:hAnsi="Times New Roman" w:cs="Times New Roman"/>
          <w:lang w:val="pl-PL"/>
        </w:rPr>
        <w:t>jeżeli zajdzie konieczność przedłużenia okresu realizacji Projektu, stosownie do zmian harmonogramu rzeczowo-finansowego. Termin realizacji umowy wydłuża się o okres wydłużenia realizacji Projektu bez prawa do dodatkowego wynagrodzenia.</w:t>
      </w:r>
    </w:p>
    <w:p w:rsidR="00605647" w:rsidRPr="005C5D99" w:rsidRDefault="00605647" w:rsidP="00605647">
      <w:pPr>
        <w:jc w:val="both"/>
        <w:rPr>
          <w:rFonts w:ascii="Times New Roman" w:eastAsia="Arial Unicode MS" w:hAnsi="Times New Roman" w:cs="Times New Roman"/>
          <w:lang w:val="pl-PL"/>
        </w:rPr>
      </w:pPr>
    </w:p>
    <w:p w:rsidR="00605647" w:rsidRPr="005C5D99" w:rsidRDefault="00605647" w:rsidP="00605647">
      <w:pPr>
        <w:pStyle w:val="Nagwektabeli"/>
        <w:suppressLineNumbers w:val="0"/>
        <w:spacing w:line="276" w:lineRule="auto"/>
        <w:rPr>
          <w:rFonts w:ascii="Times New Roman" w:eastAsia="MS Mincho" w:hAnsi="Times New Roman"/>
        </w:rPr>
      </w:pPr>
      <w:r>
        <w:rPr>
          <w:rFonts w:ascii="Times New Roman" w:eastAsia="MS Mincho" w:hAnsi="Times New Roman"/>
        </w:rPr>
        <w:t>§ 6</w:t>
      </w:r>
    </w:p>
    <w:p w:rsidR="00605647" w:rsidRDefault="00605647" w:rsidP="00605647">
      <w:pPr>
        <w:jc w:val="both"/>
        <w:rPr>
          <w:rFonts w:ascii="Times New Roman" w:hAnsi="Times New Roman" w:cs="Times New Roman"/>
          <w:lang w:val="pl-PL"/>
        </w:rPr>
      </w:pPr>
      <w:r w:rsidRPr="005C5D99">
        <w:rPr>
          <w:rFonts w:ascii="Times New Roman" w:hAnsi="Times New Roman" w:cs="Times New Roman"/>
          <w:lang w:val="pl-PL"/>
        </w:rPr>
        <w:t>W sprawach nie uregulowanych niniejszą Umową mają zastosowanie odpowiednie przepisy Kodeksu Cywilnego, oraz przepisy ustawy z 29 stycznia 2004r. Prawo Zamówień Publicznych (tekst jednolity: Dz. U. z 2007r. nr 223, poz.1655 z późniejszymi zmianami).</w:t>
      </w:r>
    </w:p>
    <w:p w:rsidR="00605647" w:rsidRPr="005C5D99" w:rsidRDefault="00605647" w:rsidP="00605647">
      <w:pPr>
        <w:jc w:val="both"/>
        <w:rPr>
          <w:rFonts w:ascii="Times New Roman" w:hAnsi="Times New Roman" w:cs="Times New Roman"/>
          <w:lang w:val="pl-PL"/>
        </w:rPr>
      </w:pPr>
    </w:p>
    <w:p w:rsidR="00605647" w:rsidRPr="005C5D99" w:rsidRDefault="00605647" w:rsidP="00605647">
      <w:pPr>
        <w:jc w:val="center"/>
        <w:rPr>
          <w:rFonts w:ascii="Times New Roman" w:hAnsi="Times New Roman" w:cs="Times New Roman"/>
          <w:b/>
          <w:color w:val="000000"/>
          <w:lang w:val="pl-PL"/>
        </w:rPr>
      </w:pPr>
      <w:r>
        <w:rPr>
          <w:rFonts w:ascii="Times New Roman" w:hAnsi="Times New Roman" w:cs="Times New Roman"/>
          <w:b/>
          <w:color w:val="000000"/>
          <w:lang w:val="pl-PL"/>
        </w:rPr>
        <w:t>§ 7</w:t>
      </w:r>
    </w:p>
    <w:p w:rsidR="00605647" w:rsidRDefault="00605647" w:rsidP="00605647">
      <w:pPr>
        <w:jc w:val="both"/>
        <w:rPr>
          <w:rFonts w:ascii="Times New Roman" w:hAnsi="Times New Roman" w:cs="Times New Roman"/>
          <w:lang w:val="pl-PL"/>
        </w:rPr>
      </w:pPr>
      <w:r w:rsidRPr="005C5D99">
        <w:rPr>
          <w:rFonts w:ascii="Times New Roman" w:hAnsi="Times New Roman" w:cs="Times New Roman"/>
          <w:lang w:val="pl-PL"/>
        </w:rPr>
        <w:t xml:space="preserve">Ewentualne spory powstałe na tle wykonania obowiązków wynikających z treści niniejszej </w:t>
      </w:r>
      <w:r w:rsidRPr="005C5D99">
        <w:rPr>
          <w:rFonts w:ascii="Times New Roman" w:hAnsi="Times New Roman" w:cs="Times New Roman"/>
          <w:lang w:val="pl-PL"/>
        </w:rPr>
        <w:lastRenderedPageBreak/>
        <w:t>Umowy, które nie mogą być rozstrzygnięte polubownie, strony poddają pod rozstrzygnięcie właściwemu dla siedziby Zamawiającego Sądowi Powszechnemu.</w:t>
      </w:r>
    </w:p>
    <w:p w:rsidR="00605647" w:rsidRPr="005C5D99" w:rsidRDefault="00605647" w:rsidP="00605647">
      <w:pPr>
        <w:jc w:val="both"/>
        <w:rPr>
          <w:rFonts w:ascii="Times New Roman" w:hAnsi="Times New Roman" w:cs="Times New Roman"/>
          <w:lang w:val="pl-PL"/>
        </w:rPr>
      </w:pPr>
    </w:p>
    <w:p w:rsidR="00605647" w:rsidRPr="005C5D99" w:rsidRDefault="00605647" w:rsidP="00605647">
      <w:pPr>
        <w:jc w:val="center"/>
        <w:rPr>
          <w:rFonts w:ascii="Times New Roman" w:hAnsi="Times New Roman" w:cs="Times New Roman"/>
          <w:b/>
          <w:color w:val="000000"/>
          <w:lang w:val="pl-PL"/>
        </w:rPr>
      </w:pPr>
      <w:r>
        <w:rPr>
          <w:rFonts w:ascii="Times New Roman" w:hAnsi="Times New Roman" w:cs="Times New Roman"/>
          <w:b/>
          <w:color w:val="000000"/>
          <w:lang w:val="pl-PL"/>
        </w:rPr>
        <w:t>§ 8</w:t>
      </w:r>
    </w:p>
    <w:p w:rsidR="00605647" w:rsidRPr="005C5D99" w:rsidRDefault="00605647" w:rsidP="00605647">
      <w:pPr>
        <w:jc w:val="both"/>
        <w:rPr>
          <w:rFonts w:ascii="Times New Roman" w:hAnsi="Times New Roman" w:cs="Times New Roman"/>
          <w:lang w:val="pl-PL"/>
        </w:rPr>
      </w:pPr>
      <w:r w:rsidRPr="005C5D99">
        <w:rPr>
          <w:rFonts w:ascii="Times New Roman" w:hAnsi="Times New Roman" w:cs="Times New Roman"/>
          <w:lang w:val="pl-PL"/>
        </w:rPr>
        <w:t>Umowę sporządzono w dwóch jednobrzmiących egzemplarzach, po jednym egzemplarzu dla Zamawiającego oraz dla Wykonawcy.</w:t>
      </w:r>
    </w:p>
    <w:p w:rsidR="00605647" w:rsidRPr="005C5D99" w:rsidRDefault="00605647" w:rsidP="00605647">
      <w:pPr>
        <w:pStyle w:val="Nagwektabeli"/>
        <w:suppressLineNumbers w:val="0"/>
        <w:spacing w:line="276" w:lineRule="auto"/>
        <w:jc w:val="both"/>
        <w:rPr>
          <w:rFonts w:ascii="Times New Roman" w:eastAsia="MS Mincho" w:hAnsi="Times New Roman"/>
        </w:rPr>
      </w:pPr>
    </w:p>
    <w:p w:rsidR="00605647" w:rsidRDefault="00605647" w:rsidP="00605647">
      <w:pPr>
        <w:jc w:val="both"/>
        <w:rPr>
          <w:rFonts w:ascii="Times New Roman" w:hAnsi="Times New Roman" w:cs="Times New Roman"/>
          <w:lang w:val="pl-PL"/>
        </w:rPr>
      </w:pPr>
    </w:p>
    <w:p w:rsidR="00605647" w:rsidRDefault="00605647" w:rsidP="00605647">
      <w:pPr>
        <w:pStyle w:val="Tekstpodstawowy21"/>
        <w:spacing w:line="276" w:lineRule="auto"/>
        <w:rPr>
          <w:rFonts w:eastAsia="MS Mincho"/>
          <w:b/>
        </w:rPr>
      </w:pPr>
      <w:r w:rsidRPr="005C5D99">
        <w:rPr>
          <w:rFonts w:eastAsia="MS Mincho"/>
          <w:b/>
        </w:rPr>
        <w:t xml:space="preserve">Wykonawca: </w:t>
      </w:r>
      <w:r w:rsidRPr="005C5D99">
        <w:rPr>
          <w:rFonts w:eastAsia="MS Mincho"/>
          <w:b/>
        </w:rPr>
        <w:tab/>
      </w:r>
      <w:r w:rsidRPr="005C5D99">
        <w:rPr>
          <w:rFonts w:eastAsia="MS Mincho"/>
          <w:b/>
        </w:rPr>
        <w:tab/>
      </w:r>
      <w:r w:rsidRPr="005C5D99">
        <w:rPr>
          <w:rFonts w:eastAsia="MS Mincho"/>
          <w:b/>
        </w:rPr>
        <w:tab/>
      </w:r>
      <w:r w:rsidRPr="005C5D99">
        <w:rPr>
          <w:rFonts w:eastAsia="MS Mincho"/>
          <w:b/>
        </w:rPr>
        <w:tab/>
      </w:r>
      <w:r w:rsidRPr="005C5D99">
        <w:rPr>
          <w:rFonts w:eastAsia="MS Mincho"/>
          <w:b/>
        </w:rPr>
        <w:tab/>
      </w:r>
      <w:r w:rsidRPr="005C5D99">
        <w:rPr>
          <w:rFonts w:eastAsia="MS Mincho"/>
          <w:b/>
        </w:rPr>
        <w:tab/>
      </w:r>
      <w:r w:rsidRPr="005C5D99">
        <w:rPr>
          <w:rFonts w:eastAsia="MS Mincho"/>
          <w:b/>
        </w:rPr>
        <w:tab/>
      </w:r>
      <w:r w:rsidRPr="005C5D99">
        <w:rPr>
          <w:rFonts w:eastAsia="MS Mincho"/>
          <w:b/>
        </w:rPr>
        <w:tab/>
        <w:t xml:space="preserve"> </w:t>
      </w:r>
      <w:r>
        <w:rPr>
          <w:rFonts w:eastAsia="MS Mincho"/>
          <w:b/>
        </w:rPr>
        <w:t>Zamawiający:</w:t>
      </w:r>
    </w:p>
    <w:p w:rsidR="00605647" w:rsidRDefault="00605647" w:rsidP="00605647">
      <w:pPr>
        <w:pStyle w:val="Tekstpodstawowy21"/>
        <w:spacing w:line="276" w:lineRule="auto"/>
        <w:rPr>
          <w:rFonts w:eastAsia="MS Mincho"/>
          <w:b/>
        </w:rPr>
      </w:pPr>
    </w:p>
    <w:p w:rsidR="00605647" w:rsidRPr="003F417A" w:rsidRDefault="00605647" w:rsidP="00605647">
      <w:pPr>
        <w:pStyle w:val="Tekstpodstawowy21"/>
        <w:spacing w:line="276" w:lineRule="auto"/>
        <w:rPr>
          <w:rFonts w:eastAsia="MS Mincho"/>
          <w:b/>
        </w:rPr>
      </w:pPr>
    </w:p>
    <w:p w:rsidR="00361492" w:rsidRDefault="00361492"/>
    <w:sectPr w:rsidR="00361492" w:rsidSect="003614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Poster Bodoni CE ATT">
    <w:altName w:val="Times New Roman"/>
    <w:charset w:val="EE"/>
    <w:family w:val="roman"/>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047F"/>
    <w:multiLevelType w:val="hybridMultilevel"/>
    <w:tmpl w:val="5D2861E4"/>
    <w:lvl w:ilvl="0" w:tplc="D26C155A">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F1E36BC"/>
    <w:multiLevelType w:val="hybridMultilevel"/>
    <w:tmpl w:val="3AFE86C0"/>
    <w:lvl w:ilvl="0" w:tplc="E6A292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447309"/>
    <w:multiLevelType w:val="hybridMultilevel"/>
    <w:tmpl w:val="E8883E62"/>
    <w:lvl w:ilvl="0" w:tplc="D26C155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822DFD"/>
    <w:multiLevelType w:val="hybridMultilevel"/>
    <w:tmpl w:val="4C3E5E20"/>
    <w:lvl w:ilvl="0" w:tplc="D26C155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E14751"/>
    <w:multiLevelType w:val="hybridMultilevel"/>
    <w:tmpl w:val="B40A6A3A"/>
    <w:lvl w:ilvl="0" w:tplc="B40015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800993"/>
    <w:multiLevelType w:val="hybridMultilevel"/>
    <w:tmpl w:val="0D80627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2CCA7E39"/>
    <w:multiLevelType w:val="hybridMultilevel"/>
    <w:tmpl w:val="BB28A33E"/>
    <w:lvl w:ilvl="0" w:tplc="E6A292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DFD4E0A"/>
    <w:multiLevelType w:val="hybridMultilevel"/>
    <w:tmpl w:val="424CE4EE"/>
    <w:lvl w:ilvl="0" w:tplc="11F2B15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D7A7B1F"/>
    <w:multiLevelType w:val="hybridMultilevel"/>
    <w:tmpl w:val="5C14EE80"/>
    <w:lvl w:ilvl="0" w:tplc="B7EA2E6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08925FF"/>
    <w:multiLevelType w:val="hybridMultilevel"/>
    <w:tmpl w:val="E0BC34B6"/>
    <w:lvl w:ilvl="0" w:tplc="6B6EBF9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70A34E7"/>
    <w:multiLevelType w:val="hybridMultilevel"/>
    <w:tmpl w:val="89CE08B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7"/>
  </w:num>
  <w:num w:numId="2">
    <w:abstractNumId w:val="8"/>
  </w:num>
  <w:num w:numId="3">
    <w:abstractNumId w:val="4"/>
  </w:num>
  <w:num w:numId="4">
    <w:abstractNumId w:val="3"/>
  </w:num>
  <w:num w:numId="5">
    <w:abstractNumId w:val="6"/>
  </w:num>
  <w:num w:numId="6">
    <w:abstractNumId w:val="9"/>
  </w:num>
  <w:num w:numId="7">
    <w:abstractNumId w:val="1"/>
  </w:num>
  <w:num w:numId="8">
    <w:abstractNumId w:val="5"/>
  </w:num>
  <w:num w:numId="9">
    <w:abstractNumId w:val="2"/>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05647"/>
    <w:rsid w:val="00361492"/>
    <w:rsid w:val="006056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5647"/>
    <w:pPr>
      <w:widowControl w:val="0"/>
      <w:suppressAutoHyphens/>
      <w:autoSpaceDE w:val="0"/>
      <w:spacing w:after="0" w:line="240" w:lineRule="auto"/>
    </w:pPr>
    <w:rPr>
      <w:rFonts w:ascii="Poster Bodoni CE ATT" w:eastAsia="Times New Roman" w:hAnsi="Poster Bodoni CE ATT" w:cs="Poster Bodoni CE ATT"/>
      <w:sz w:val="24"/>
      <w:szCs w:val="24"/>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05647"/>
    <w:pPr>
      <w:widowControl/>
      <w:autoSpaceDE/>
      <w:jc w:val="both"/>
    </w:pPr>
    <w:rPr>
      <w:rFonts w:ascii="Times New Roman" w:hAnsi="Times New Roman" w:cs="Times New Roman"/>
      <w:lang w:val="pl-PL"/>
    </w:rPr>
  </w:style>
  <w:style w:type="paragraph" w:styleId="Nagwek">
    <w:name w:val="header"/>
    <w:basedOn w:val="Normalny"/>
    <w:link w:val="NagwekZnak"/>
    <w:rsid w:val="00605647"/>
    <w:pPr>
      <w:widowControl/>
      <w:tabs>
        <w:tab w:val="center" w:pos="4536"/>
        <w:tab w:val="right" w:pos="9072"/>
      </w:tabs>
      <w:suppressAutoHyphens w:val="0"/>
      <w:autoSpaceDE/>
    </w:pPr>
    <w:rPr>
      <w:rFonts w:ascii="Times New Roman" w:hAnsi="Times New Roman" w:cs="Times New Roman"/>
      <w:lang/>
    </w:rPr>
  </w:style>
  <w:style w:type="character" w:customStyle="1" w:styleId="NagwekZnak">
    <w:name w:val="Nagłówek Znak"/>
    <w:basedOn w:val="Domylnaczcionkaakapitu"/>
    <w:link w:val="Nagwek"/>
    <w:rsid w:val="00605647"/>
    <w:rPr>
      <w:rFonts w:ascii="Times New Roman" w:eastAsia="Times New Roman" w:hAnsi="Times New Roman" w:cs="Times New Roman"/>
      <w:sz w:val="24"/>
      <w:szCs w:val="24"/>
      <w:lang/>
    </w:rPr>
  </w:style>
  <w:style w:type="paragraph" w:customStyle="1" w:styleId="Nagwektabeli">
    <w:name w:val="Nagłówek tabeli"/>
    <w:basedOn w:val="Normalny"/>
    <w:rsid w:val="00605647"/>
    <w:pPr>
      <w:widowControl/>
      <w:suppressLineNumbers/>
      <w:autoSpaceDE/>
      <w:spacing w:line="360" w:lineRule="auto"/>
      <w:jc w:val="center"/>
    </w:pPr>
    <w:rPr>
      <w:rFonts w:ascii="Arial" w:hAnsi="Arial" w:cs="Times New Roman"/>
      <w:b/>
      <w:bCs/>
      <w:lang w:val="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5141</Characters>
  <Application>Microsoft Office Word</Application>
  <DocSecurity>0</DocSecurity>
  <Lines>42</Lines>
  <Paragraphs>11</Paragraphs>
  <ScaleCrop>false</ScaleCrop>
  <Company/>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 User</dc:creator>
  <cp:keywords/>
  <dc:description/>
  <cp:lastModifiedBy>Oem User</cp:lastModifiedBy>
  <cp:revision>1</cp:revision>
  <dcterms:created xsi:type="dcterms:W3CDTF">2013-02-19T15:28:00Z</dcterms:created>
  <dcterms:modified xsi:type="dcterms:W3CDTF">2013-02-19T15:28:00Z</dcterms:modified>
</cp:coreProperties>
</file>