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29189" w14:textId="585104A7" w:rsidR="008F1C12" w:rsidRPr="005D570B" w:rsidRDefault="004C5893" w:rsidP="006048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  <w:r w:rsidRPr="005D570B">
        <w:rPr>
          <w:rFonts w:ascii="Times New Roman" w:hAnsi="Times New Roman"/>
          <w:sz w:val="26"/>
          <w:szCs w:val="26"/>
        </w:rPr>
        <w:t>RGR.0007.</w:t>
      </w:r>
      <w:r w:rsidR="00902CF4" w:rsidRPr="005D570B">
        <w:rPr>
          <w:rFonts w:ascii="Times New Roman" w:hAnsi="Times New Roman"/>
          <w:sz w:val="26"/>
          <w:szCs w:val="26"/>
        </w:rPr>
        <w:t>I</w:t>
      </w:r>
      <w:r w:rsidR="008F1C12" w:rsidRPr="005D570B">
        <w:rPr>
          <w:rFonts w:ascii="Times New Roman" w:hAnsi="Times New Roman"/>
          <w:sz w:val="26"/>
          <w:szCs w:val="26"/>
        </w:rPr>
        <w:t>X</w:t>
      </w:r>
      <w:r w:rsidR="00870113" w:rsidRPr="005D570B">
        <w:rPr>
          <w:rFonts w:ascii="Times New Roman" w:hAnsi="Times New Roman"/>
          <w:sz w:val="26"/>
          <w:szCs w:val="26"/>
        </w:rPr>
        <w:t>.</w:t>
      </w:r>
      <w:r w:rsidR="005D570B" w:rsidRPr="005D570B">
        <w:rPr>
          <w:rFonts w:ascii="Times New Roman" w:hAnsi="Times New Roman"/>
          <w:sz w:val="26"/>
          <w:szCs w:val="26"/>
        </w:rPr>
        <w:t>V</w:t>
      </w:r>
      <w:r w:rsidR="00211091">
        <w:rPr>
          <w:rFonts w:ascii="Times New Roman" w:hAnsi="Times New Roman"/>
          <w:sz w:val="26"/>
          <w:szCs w:val="26"/>
        </w:rPr>
        <w:t>II</w:t>
      </w:r>
      <w:r w:rsidRPr="005D570B">
        <w:rPr>
          <w:rFonts w:ascii="Times New Roman" w:hAnsi="Times New Roman"/>
          <w:sz w:val="26"/>
          <w:szCs w:val="26"/>
        </w:rPr>
        <w:t>.20</w:t>
      </w:r>
      <w:r w:rsidR="00C52315" w:rsidRPr="005D570B">
        <w:rPr>
          <w:rFonts w:ascii="Times New Roman" w:hAnsi="Times New Roman"/>
          <w:sz w:val="26"/>
          <w:szCs w:val="26"/>
        </w:rPr>
        <w:t>2</w:t>
      </w:r>
      <w:r w:rsidR="0007652D" w:rsidRPr="005D570B">
        <w:rPr>
          <w:rFonts w:ascii="Times New Roman" w:hAnsi="Times New Roman"/>
          <w:sz w:val="26"/>
          <w:szCs w:val="26"/>
        </w:rPr>
        <w:t>4</w:t>
      </w:r>
      <w:r w:rsidR="007A17CD" w:rsidRPr="005D570B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3A4361" w:rsidRPr="005D570B">
        <w:rPr>
          <w:rFonts w:ascii="Times New Roman" w:hAnsi="Times New Roman"/>
          <w:sz w:val="26"/>
          <w:szCs w:val="26"/>
        </w:rPr>
        <w:t xml:space="preserve">  </w:t>
      </w:r>
      <w:r w:rsidR="00C858CE">
        <w:rPr>
          <w:rFonts w:ascii="Times New Roman" w:hAnsi="Times New Roman"/>
          <w:sz w:val="26"/>
          <w:szCs w:val="26"/>
        </w:rPr>
        <w:t xml:space="preserve">   </w:t>
      </w:r>
      <w:r w:rsidR="003A4361" w:rsidRPr="005D570B">
        <w:rPr>
          <w:rFonts w:ascii="Times New Roman" w:hAnsi="Times New Roman"/>
          <w:sz w:val="26"/>
          <w:szCs w:val="26"/>
        </w:rPr>
        <w:t xml:space="preserve">  </w:t>
      </w:r>
      <w:r w:rsidR="0007652D" w:rsidRPr="005D570B">
        <w:rPr>
          <w:rFonts w:ascii="Times New Roman" w:hAnsi="Times New Roman"/>
          <w:sz w:val="26"/>
          <w:szCs w:val="26"/>
        </w:rPr>
        <w:t xml:space="preserve"> </w:t>
      </w:r>
      <w:r w:rsidR="007A17CD" w:rsidRPr="005D570B">
        <w:rPr>
          <w:rFonts w:ascii="Times New Roman" w:hAnsi="Times New Roman"/>
          <w:sz w:val="26"/>
          <w:szCs w:val="26"/>
        </w:rPr>
        <w:t xml:space="preserve">Radzanów, </w:t>
      </w:r>
      <w:r w:rsidR="00211091">
        <w:rPr>
          <w:rFonts w:ascii="Times New Roman" w:hAnsi="Times New Roman"/>
          <w:sz w:val="26"/>
          <w:szCs w:val="26"/>
        </w:rPr>
        <w:t>7 listopad</w:t>
      </w:r>
      <w:r w:rsidR="006048FC" w:rsidRPr="005D570B">
        <w:rPr>
          <w:rFonts w:ascii="Times New Roman" w:hAnsi="Times New Roman"/>
          <w:sz w:val="26"/>
          <w:szCs w:val="26"/>
        </w:rPr>
        <w:t xml:space="preserve"> </w:t>
      </w:r>
      <w:r w:rsidR="00870113" w:rsidRPr="005D570B">
        <w:rPr>
          <w:rFonts w:ascii="Times New Roman" w:hAnsi="Times New Roman"/>
          <w:sz w:val="26"/>
          <w:szCs w:val="26"/>
        </w:rPr>
        <w:t xml:space="preserve"> </w:t>
      </w:r>
      <w:r w:rsidR="007A17CD" w:rsidRPr="005D570B">
        <w:rPr>
          <w:rFonts w:ascii="Times New Roman" w:hAnsi="Times New Roman"/>
          <w:sz w:val="26"/>
          <w:szCs w:val="26"/>
        </w:rPr>
        <w:t>20</w:t>
      </w:r>
      <w:r w:rsidR="0007652D" w:rsidRPr="005D570B">
        <w:rPr>
          <w:rFonts w:ascii="Times New Roman" w:hAnsi="Times New Roman"/>
          <w:sz w:val="26"/>
          <w:szCs w:val="26"/>
        </w:rPr>
        <w:t>24</w:t>
      </w:r>
      <w:r w:rsidR="007A17CD" w:rsidRPr="005D570B">
        <w:rPr>
          <w:rFonts w:ascii="Times New Roman" w:hAnsi="Times New Roman"/>
          <w:sz w:val="26"/>
          <w:szCs w:val="26"/>
        </w:rPr>
        <w:t>r.</w:t>
      </w:r>
    </w:p>
    <w:p w14:paraId="5A61187E" w14:textId="77777777" w:rsidR="005D570B" w:rsidRDefault="005D570B" w:rsidP="0021109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A18BACF" w14:textId="77777777" w:rsidR="00C858CE" w:rsidRPr="00F66CD2" w:rsidRDefault="00C858CE" w:rsidP="00A567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029B5E4" w14:textId="01E2AE97" w:rsidR="00C858CE" w:rsidRDefault="00F66CD2" w:rsidP="00A567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F66CD2">
        <w:rPr>
          <w:rFonts w:ascii="Times New Roman" w:hAnsi="Times New Roman"/>
          <w:b/>
          <w:bCs/>
          <w:sz w:val="32"/>
          <w:szCs w:val="32"/>
        </w:rPr>
        <w:t>I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66CD2">
        <w:rPr>
          <w:rFonts w:ascii="Times New Roman" w:hAnsi="Times New Roman"/>
          <w:b/>
          <w:bCs/>
          <w:sz w:val="32"/>
          <w:szCs w:val="32"/>
        </w:rPr>
        <w:t>N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66CD2">
        <w:rPr>
          <w:rFonts w:ascii="Times New Roman" w:hAnsi="Times New Roman"/>
          <w:b/>
          <w:bCs/>
          <w:sz w:val="32"/>
          <w:szCs w:val="32"/>
        </w:rPr>
        <w:t>F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66CD2">
        <w:rPr>
          <w:rFonts w:ascii="Times New Roman" w:hAnsi="Times New Roman"/>
          <w:b/>
          <w:bCs/>
          <w:sz w:val="32"/>
          <w:szCs w:val="32"/>
        </w:rPr>
        <w:t>O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66CD2">
        <w:rPr>
          <w:rFonts w:ascii="Times New Roman" w:hAnsi="Times New Roman"/>
          <w:b/>
          <w:bCs/>
          <w:sz w:val="32"/>
          <w:szCs w:val="32"/>
        </w:rPr>
        <w:t>R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66CD2">
        <w:rPr>
          <w:rFonts w:ascii="Times New Roman" w:hAnsi="Times New Roman"/>
          <w:b/>
          <w:bCs/>
          <w:sz w:val="32"/>
          <w:szCs w:val="32"/>
        </w:rPr>
        <w:t>M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66CD2"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66CD2">
        <w:rPr>
          <w:rFonts w:ascii="Times New Roman" w:hAnsi="Times New Roman"/>
          <w:b/>
          <w:bCs/>
          <w:sz w:val="32"/>
          <w:szCs w:val="32"/>
        </w:rPr>
        <w:t>C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66CD2">
        <w:rPr>
          <w:rFonts w:ascii="Times New Roman" w:hAnsi="Times New Roman"/>
          <w:b/>
          <w:bCs/>
          <w:sz w:val="32"/>
          <w:szCs w:val="32"/>
        </w:rPr>
        <w:t>J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66CD2">
        <w:rPr>
          <w:rFonts w:ascii="Times New Roman" w:hAnsi="Times New Roman"/>
          <w:b/>
          <w:bCs/>
          <w:sz w:val="32"/>
          <w:szCs w:val="32"/>
        </w:rPr>
        <w:t>A</w:t>
      </w:r>
    </w:p>
    <w:p w14:paraId="5ED199CA" w14:textId="77777777" w:rsidR="00F66CD2" w:rsidRPr="00F66CD2" w:rsidRDefault="00F66CD2" w:rsidP="00A567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F692414" w14:textId="77777777" w:rsidR="005D570B" w:rsidRDefault="00D838BF" w:rsidP="006048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D570B">
        <w:rPr>
          <w:rFonts w:ascii="Times New Roman" w:hAnsi="Times New Roman"/>
          <w:sz w:val="26"/>
          <w:szCs w:val="26"/>
        </w:rPr>
        <w:t xml:space="preserve">            </w:t>
      </w:r>
      <w:r w:rsidR="00805CDD" w:rsidRPr="005D570B">
        <w:rPr>
          <w:rFonts w:ascii="Times New Roman" w:hAnsi="Times New Roman"/>
          <w:sz w:val="26"/>
          <w:szCs w:val="26"/>
        </w:rPr>
        <w:t xml:space="preserve">     </w:t>
      </w:r>
      <w:r w:rsidR="00463F75" w:rsidRPr="005D570B">
        <w:rPr>
          <w:rFonts w:ascii="Times New Roman" w:hAnsi="Times New Roman"/>
          <w:sz w:val="26"/>
          <w:szCs w:val="26"/>
        </w:rPr>
        <w:t xml:space="preserve">                 </w:t>
      </w:r>
      <w:r w:rsidR="00902C05" w:rsidRPr="005D570B">
        <w:rPr>
          <w:rFonts w:ascii="Times New Roman" w:hAnsi="Times New Roman"/>
          <w:sz w:val="26"/>
          <w:szCs w:val="26"/>
        </w:rPr>
        <w:t xml:space="preserve">        </w:t>
      </w:r>
    </w:p>
    <w:p w14:paraId="4CBC84F6" w14:textId="221052A0" w:rsidR="006048FC" w:rsidRPr="005D570B" w:rsidRDefault="00C858CE" w:rsidP="005D570B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W</w:t>
      </w:r>
      <w:r w:rsidR="00D838BF" w:rsidRPr="005D570B">
        <w:rPr>
          <w:rFonts w:ascii="Times New Roman" w:hAnsi="Times New Roman"/>
          <w:sz w:val="26"/>
          <w:szCs w:val="26"/>
        </w:rPr>
        <w:t xml:space="preserve"> dniu</w:t>
      </w:r>
      <w:r w:rsidR="00C2214A" w:rsidRPr="005D570B">
        <w:rPr>
          <w:rFonts w:ascii="Times New Roman" w:hAnsi="Times New Roman"/>
          <w:b/>
          <w:sz w:val="26"/>
          <w:szCs w:val="26"/>
        </w:rPr>
        <w:t xml:space="preserve"> </w:t>
      </w:r>
      <w:r w:rsidR="0007652D" w:rsidRPr="005D570B">
        <w:rPr>
          <w:rFonts w:ascii="Times New Roman" w:hAnsi="Times New Roman"/>
          <w:b/>
          <w:sz w:val="26"/>
          <w:szCs w:val="26"/>
        </w:rPr>
        <w:t xml:space="preserve"> </w:t>
      </w:r>
      <w:r w:rsidR="00463F75" w:rsidRPr="005D570B">
        <w:rPr>
          <w:rFonts w:ascii="Times New Roman" w:hAnsi="Times New Roman"/>
          <w:b/>
          <w:sz w:val="26"/>
          <w:szCs w:val="26"/>
        </w:rPr>
        <w:t xml:space="preserve"> </w:t>
      </w:r>
      <w:r w:rsidR="00211091">
        <w:rPr>
          <w:rFonts w:ascii="Times New Roman" w:hAnsi="Times New Roman"/>
          <w:b/>
          <w:bCs/>
          <w:sz w:val="26"/>
          <w:szCs w:val="26"/>
          <w:u w:val="single"/>
        </w:rPr>
        <w:t>15 listopada</w:t>
      </w:r>
      <w:r w:rsidR="0054621E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="00463F75" w:rsidRPr="005D570B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="0069302B" w:rsidRPr="005D570B">
        <w:rPr>
          <w:rFonts w:ascii="Times New Roman" w:hAnsi="Times New Roman"/>
          <w:b/>
          <w:bCs/>
          <w:sz w:val="26"/>
          <w:szCs w:val="26"/>
          <w:u w:val="single"/>
        </w:rPr>
        <w:t>202</w:t>
      </w:r>
      <w:r w:rsidR="0007652D" w:rsidRPr="005D570B">
        <w:rPr>
          <w:rFonts w:ascii="Times New Roman" w:hAnsi="Times New Roman"/>
          <w:b/>
          <w:bCs/>
          <w:sz w:val="26"/>
          <w:szCs w:val="26"/>
          <w:u w:val="single"/>
        </w:rPr>
        <w:t>4</w:t>
      </w:r>
      <w:r w:rsidR="0069302B" w:rsidRPr="005D570B">
        <w:rPr>
          <w:rFonts w:ascii="Times New Roman" w:hAnsi="Times New Roman"/>
          <w:b/>
          <w:bCs/>
          <w:sz w:val="26"/>
          <w:szCs w:val="26"/>
          <w:u w:val="single"/>
        </w:rPr>
        <w:t>r. o godz. 1</w:t>
      </w:r>
      <w:r w:rsidR="00211091">
        <w:rPr>
          <w:rFonts w:ascii="Times New Roman" w:hAnsi="Times New Roman"/>
          <w:b/>
          <w:bCs/>
          <w:sz w:val="26"/>
          <w:szCs w:val="26"/>
          <w:u w:val="single"/>
        </w:rPr>
        <w:t>3</w:t>
      </w:r>
      <w:r w:rsidR="0069302B" w:rsidRPr="005D570B">
        <w:rPr>
          <w:rFonts w:ascii="Times New Roman" w:hAnsi="Times New Roman"/>
          <w:b/>
          <w:bCs/>
          <w:sz w:val="26"/>
          <w:szCs w:val="26"/>
          <w:u w:val="single"/>
        </w:rPr>
        <w:t>.</w:t>
      </w:r>
      <w:r w:rsidR="00211091">
        <w:rPr>
          <w:rFonts w:ascii="Times New Roman" w:hAnsi="Times New Roman"/>
          <w:b/>
          <w:bCs/>
          <w:sz w:val="26"/>
          <w:szCs w:val="26"/>
          <w:u w:val="single"/>
        </w:rPr>
        <w:t>3</w:t>
      </w:r>
      <w:r w:rsidR="0069302B" w:rsidRPr="005D570B">
        <w:rPr>
          <w:rFonts w:ascii="Times New Roman" w:hAnsi="Times New Roman"/>
          <w:b/>
          <w:bCs/>
          <w:sz w:val="26"/>
          <w:szCs w:val="26"/>
          <w:u w:val="single"/>
        </w:rPr>
        <w:t>0</w:t>
      </w:r>
      <w:r w:rsidR="0069302B" w:rsidRPr="005D570B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69302B" w:rsidRPr="005D570B">
        <w:rPr>
          <w:rFonts w:ascii="Times New Roman" w:hAnsi="Times New Roman"/>
          <w:sz w:val="26"/>
          <w:szCs w:val="26"/>
        </w:rPr>
        <w:t xml:space="preserve">w </w:t>
      </w:r>
      <w:r w:rsidR="000077F6" w:rsidRPr="005D570B">
        <w:rPr>
          <w:rFonts w:ascii="Times New Roman" w:hAnsi="Times New Roman"/>
          <w:sz w:val="26"/>
          <w:szCs w:val="26"/>
        </w:rPr>
        <w:t>sali konferencyjnej  Urzędu Gminy</w:t>
      </w:r>
      <w:r w:rsidR="0069302B" w:rsidRPr="005D570B">
        <w:rPr>
          <w:rFonts w:ascii="Times New Roman" w:hAnsi="Times New Roman"/>
          <w:sz w:val="26"/>
          <w:szCs w:val="26"/>
        </w:rPr>
        <w:t xml:space="preserve">  w Radzanowie</w:t>
      </w:r>
      <w:r w:rsidRPr="005D570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70B">
        <w:rPr>
          <w:rFonts w:ascii="Times New Roman" w:hAnsi="Times New Roman"/>
          <w:sz w:val="26"/>
          <w:szCs w:val="26"/>
        </w:rPr>
        <w:t>odbędzie   się  sesj</w:t>
      </w:r>
      <w:r>
        <w:rPr>
          <w:rFonts w:ascii="Times New Roman" w:hAnsi="Times New Roman"/>
          <w:sz w:val="26"/>
          <w:szCs w:val="26"/>
        </w:rPr>
        <w:t>a</w:t>
      </w:r>
      <w:r w:rsidRPr="005D570B">
        <w:rPr>
          <w:rFonts w:ascii="Times New Roman" w:hAnsi="Times New Roman"/>
          <w:sz w:val="26"/>
          <w:szCs w:val="26"/>
        </w:rPr>
        <w:t xml:space="preserve">  Rady Gminy Radzanów</w:t>
      </w:r>
      <w:r>
        <w:rPr>
          <w:rFonts w:ascii="Times New Roman" w:hAnsi="Times New Roman"/>
          <w:sz w:val="26"/>
          <w:szCs w:val="26"/>
        </w:rPr>
        <w:t>.</w:t>
      </w:r>
      <w:r w:rsidRPr="005D570B">
        <w:rPr>
          <w:rFonts w:ascii="Times New Roman" w:hAnsi="Times New Roman"/>
          <w:sz w:val="26"/>
          <w:szCs w:val="26"/>
        </w:rPr>
        <w:t xml:space="preserve"> </w:t>
      </w:r>
      <w:r w:rsidRPr="005D570B">
        <w:rPr>
          <w:rFonts w:ascii="Times New Roman" w:hAnsi="Times New Roman"/>
          <w:bCs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</w:p>
    <w:p w14:paraId="61F4395C" w14:textId="01203C78" w:rsidR="00902C05" w:rsidRPr="005D570B" w:rsidRDefault="00902C05" w:rsidP="006048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D570B">
        <w:rPr>
          <w:rFonts w:ascii="Times New Roman" w:hAnsi="Times New Roman"/>
          <w:bCs/>
          <w:sz w:val="26"/>
          <w:szCs w:val="26"/>
        </w:rPr>
        <w:t xml:space="preserve">                             </w:t>
      </w:r>
    </w:p>
    <w:p w14:paraId="0DC65F07" w14:textId="77777777" w:rsidR="00412A10" w:rsidRPr="00E84FA5" w:rsidRDefault="00412A10" w:rsidP="00412A1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</w:rPr>
      </w:pPr>
      <w:r w:rsidRPr="00E84FA5">
        <w:rPr>
          <w:rFonts w:ascii="Times New Roman" w:eastAsia="Times New Roman" w:hAnsi="Times New Roman"/>
          <w:b/>
          <w:bCs/>
          <w:sz w:val="24"/>
          <w:lang w:eastAsia="pl-PL"/>
        </w:rPr>
        <w:t>1.</w:t>
      </w:r>
      <w:r w:rsidRPr="00E84FA5">
        <w:rPr>
          <w:rFonts w:ascii="Times New Roman" w:eastAsia="Times New Roman" w:hAnsi="Times New Roman"/>
          <w:sz w:val="24"/>
          <w:lang w:eastAsia="pl-PL"/>
        </w:rPr>
        <w:t xml:space="preserve">  Otwarcie sesji i przyjęcie porządku obrad. </w:t>
      </w:r>
    </w:p>
    <w:p w14:paraId="0E384066" w14:textId="77777777" w:rsidR="00412A10" w:rsidRPr="00E84FA5" w:rsidRDefault="00412A10" w:rsidP="00412A10">
      <w:pPr>
        <w:spacing w:before="100" w:beforeAutospacing="1" w:after="100" w:afterAutospacing="1" w:line="360" w:lineRule="auto"/>
        <w:ind w:left="357" w:right="90" w:hanging="357"/>
        <w:contextualSpacing/>
        <w:jc w:val="both"/>
        <w:rPr>
          <w:rFonts w:ascii="Times New Roman" w:eastAsia="Times New Roman" w:hAnsi="Times New Roman"/>
          <w:sz w:val="24"/>
          <w:lang w:eastAsia="pl-PL"/>
        </w:rPr>
      </w:pPr>
      <w:r w:rsidRPr="00E84FA5">
        <w:rPr>
          <w:rFonts w:ascii="Times New Roman" w:eastAsia="Times New Roman" w:hAnsi="Times New Roman"/>
          <w:b/>
          <w:bCs/>
          <w:sz w:val="24"/>
          <w:lang w:eastAsia="pl-PL"/>
        </w:rPr>
        <w:t>2.</w:t>
      </w:r>
      <w:r w:rsidRPr="00E84FA5">
        <w:rPr>
          <w:rFonts w:ascii="Times New Roman" w:eastAsia="Times New Roman" w:hAnsi="Times New Roman"/>
          <w:sz w:val="24"/>
          <w:lang w:eastAsia="pl-PL"/>
        </w:rPr>
        <w:t xml:space="preserve">  Przyjęcie protokoł</w:t>
      </w:r>
      <w:r>
        <w:rPr>
          <w:rFonts w:ascii="Times New Roman" w:eastAsia="Times New Roman" w:hAnsi="Times New Roman"/>
          <w:sz w:val="24"/>
          <w:lang w:eastAsia="pl-PL"/>
        </w:rPr>
        <w:t>ów</w:t>
      </w:r>
      <w:r w:rsidRPr="00E84FA5">
        <w:rPr>
          <w:rFonts w:ascii="Times New Roman" w:eastAsia="Times New Roman" w:hAnsi="Times New Roman"/>
          <w:sz w:val="24"/>
          <w:lang w:eastAsia="pl-PL"/>
        </w:rPr>
        <w:t xml:space="preserve"> z  poprzedni</w:t>
      </w:r>
      <w:r>
        <w:rPr>
          <w:rFonts w:ascii="Times New Roman" w:eastAsia="Times New Roman" w:hAnsi="Times New Roman"/>
          <w:sz w:val="24"/>
          <w:lang w:eastAsia="pl-PL"/>
        </w:rPr>
        <w:t>ch</w:t>
      </w:r>
      <w:r w:rsidRPr="00E84FA5">
        <w:rPr>
          <w:rFonts w:ascii="Times New Roman" w:eastAsia="Times New Roman" w:hAnsi="Times New Roman"/>
          <w:sz w:val="24"/>
          <w:lang w:eastAsia="pl-PL"/>
        </w:rPr>
        <w:t xml:space="preserve"> sesji. </w:t>
      </w:r>
    </w:p>
    <w:p w14:paraId="1F0B4D04" w14:textId="77777777" w:rsidR="00412A10" w:rsidRDefault="00412A10" w:rsidP="00412A1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 w:rsidRPr="00E84FA5">
        <w:rPr>
          <w:rFonts w:ascii="Times New Roman" w:hAnsi="Times New Roman"/>
          <w:b/>
          <w:bCs/>
          <w:sz w:val="24"/>
        </w:rPr>
        <w:t>3.</w:t>
      </w:r>
      <w:r w:rsidRPr="00E84FA5">
        <w:rPr>
          <w:rFonts w:ascii="Times New Roman" w:hAnsi="Times New Roman"/>
          <w:sz w:val="24"/>
        </w:rPr>
        <w:t xml:space="preserve"> Podjęcie uchwał w sprawie:</w:t>
      </w:r>
    </w:p>
    <w:p w14:paraId="0F9662A1" w14:textId="77777777" w:rsidR="00412A10" w:rsidRDefault="00412A10" w:rsidP="00412A1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</w:p>
    <w:p w14:paraId="17527B9B" w14:textId="77777777" w:rsidR="00412A10" w:rsidRPr="00E84FA5" w:rsidRDefault="00412A10" w:rsidP="00412A10">
      <w:pPr>
        <w:spacing w:before="100" w:beforeAutospacing="1" w:after="100" w:afterAutospacing="1" w:line="360" w:lineRule="auto"/>
        <w:ind w:left="91" w:right="90"/>
        <w:contextualSpacing/>
        <w:jc w:val="both"/>
        <w:rPr>
          <w:rFonts w:ascii="Times New Roman" w:eastAsia="Times New Roman" w:hAnsi="Times New Roman"/>
          <w:color w:val="404040"/>
          <w:sz w:val="24"/>
          <w:lang w:eastAsia="pl-PL"/>
        </w:rPr>
      </w:pPr>
      <w:bookmarkStart w:id="0" w:name="_Hlk90552662"/>
      <w:r w:rsidRPr="00E84FA5">
        <w:rPr>
          <w:rFonts w:ascii="Times New Roman" w:eastAsia="Times New Roman" w:hAnsi="Times New Roman"/>
          <w:b/>
          <w:bCs/>
          <w:color w:val="404040"/>
          <w:sz w:val="24"/>
          <w:lang w:eastAsia="pl-PL"/>
        </w:rPr>
        <w:t>a)</w:t>
      </w:r>
      <w:r w:rsidRPr="00E84FA5">
        <w:rPr>
          <w:rFonts w:ascii="Times New Roman" w:eastAsia="Times New Roman" w:hAnsi="Times New Roman"/>
          <w:color w:val="404040"/>
          <w:sz w:val="24"/>
          <w:lang w:eastAsia="pl-PL"/>
        </w:rPr>
        <w:t xml:space="preserve"> obniżenia średniej ceny skupu żyta do celów wymiaru podatku rolnego na 2025 rok. </w:t>
      </w:r>
    </w:p>
    <w:p w14:paraId="525C96DD" w14:textId="77777777" w:rsidR="00412A10" w:rsidRPr="00E84FA5" w:rsidRDefault="00412A10" w:rsidP="00412A10">
      <w:pPr>
        <w:spacing w:before="100" w:beforeAutospacing="1" w:after="100" w:afterAutospacing="1" w:line="360" w:lineRule="auto"/>
        <w:ind w:left="91" w:right="90"/>
        <w:contextualSpacing/>
        <w:jc w:val="both"/>
        <w:rPr>
          <w:rFonts w:ascii="Times New Roman" w:eastAsia="Times New Roman" w:hAnsi="Times New Roman"/>
          <w:color w:val="404040"/>
          <w:sz w:val="24"/>
          <w:lang w:eastAsia="pl-PL"/>
        </w:rPr>
      </w:pPr>
      <w:r w:rsidRPr="00E84FA5">
        <w:rPr>
          <w:rFonts w:ascii="Times New Roman" w:eastAsia="Times New Roman" w:hAnsi="Times New Roman"/>
          <w:b/>
          <w:bCs/>
          <w:color w:val="404040"/>
          <w:sz w:val="24"/>
          <w:lang w:eastAsia="pl-PL"/>
        </w:rPr>
        <w:t>b)</w:t>
      </w:r>
      <w:r w:rsidRPr="00E84FA5">
        <w:rPr>
          <w:rFonts w:ascii="Times New Roman" w:eastAsia="Times New Roman" w:hAnsi="Times New Roman"/>
          <w:color w:val="404040"/>
          <w:sz w:val="24"/>
          <w:lang w:eastAsia="pl-PL"/>
        </w:rPr>
        <w:t xml:space="preserve"> określenia wysokości stawek podatku od nieruchomości na 2025 rok. </w:t>
      </w:r>
    </w:p>
    <w:p w14:paraId="451486E8" w14:textId="77777777" w:rsidR="00412A10" w:rsidRDefault="00412A10" w:rsidP="00412A10">
      <w:pPr>
        <w:spacing w:before="100" w:beforeAutospacing="1" w:after="100" w:afterAutospacing="1" w:line="240" w:lineRule="auto"/>
        <w:ind w:left="91" w:right="-215"/>
        <w:contextualSpacing/>
        <w:rPr>
          <w:rFonts w:ascii="Times New Roman" w:eastAsia="Times New Roman" w:hAnsi="Times New Roman"/>
          <w:color w:val="404040"/>
          <w:sz w:val="24"/>
          <w:lang w:eastAsia="pl-PL"/>
        </w:rPr>
      </w:pPr>
      <w:r w:rsidRPr="00E84FA5">
        <w:rPr>
          <w:rFonts w:ascii="Times New Roman" w:eastAsia="Times New Roman" w:hAnsi="Times New Roman"/>
          <w:b/>
          <w:bCs/>
          <w:color w:val="404040"/>
          <w:sz w:val="24"/>
          <w:lang w:eastAsia="pl-PL"/>
        </w:rPr>
        <w:t>c)</w:t>
      </w:r>
      <w:r w:rsidRPr="00E84FA5">
        <w:rPr>
          <w:rFonts w:ascii="Times New Roman" w:eastAsia="Times New Roman" w:hAnsi="Times New Roman"/>
          <w:color w:val="404040"/>
          <w:sz w:val="24"/>
          <w:lang w:eastAsia="pl-PL"/>
        </w:rPr>
        <w:t xml:space="preserve"> określenia wysokości stawek podatku od środków transportowych  na 2025 rok.</w:t>
      </w:r>
      <w:bookmarkEnd w:id="0"/>
    </w:p>
    <w:p w14:paraId="3F885E54" w14:textId="77777777" w:rsidR="00412A10" w:rsidRDefault="00412A10" w:rsidP="00412A10">
      <w:pPr>
        <w:spacing w:before="100" w:beforeAutospacing="1" w:after="100" w:afterAutospacing="1" w:line="240" w:lineRule="auto"/>
        <w:ind w:left="91" w:right="-215"/>
        <w:contextualSpacing/>
        <w:rPr>
          <w:rFonts w:ascii="Times New Roman" w:hAnsi="Times New Roman"/>
          <w:b/>
          <w:bCs/>
          <w:sz w:val="24"/>
        </w:rPr>
      </w:pPr>
    </w:p>
    <w:p w14:paraId="6D979381" w14:textId="77777777" w:rsidR="00412A10" w:rsidRDefault="00412A10" w:rsidP="00412A10">
      <w:pPr>
        <w:spacing w:before="100" w:beforeAutospacing="1" w:after="100" w:afterAutospacing="1" w:line="240" w:lineRule="auto"/>
        <w:ind w:right="-215"/>
        <w:contextualSpacing/>
        <w:rPr>
          <w:rFonts w:ascii="Times New Roman" w:hAnsi="Times New Roman"/>
          <w:sz w:val="24"/>
        </w:rPr>
      </w:pPr>
      <w:r w:rsidRPr="00E84FA5">
        <w:rPr>
          <w:rFonts w:ascii="Times New Roman" w:hAnsi="Times New Roman"/>
          <w:b/>
          <w:bCs/>
          <w:sz w:val="24"/>
        </w:rPr>
        <w:t>4.</w:t>
      </w:r>
      <w:r w:rsidRPr="00E84FA5">
        <w:rPr>
          <w:rFonts w:ascii="Times New Roman" w:hAnsi="Times New Roman"/>
          <w:sz w:val="24"/>
        </w:rPr>
        <w:t xml:space="preserve"> Podjęcie uchwał w sprawie</w:t>
      </w:r>
      <w:r>
        <w:rPr>
          <w:rFonts w:ascii="Times New Roman" w:hAnsi="Times New Roman"/>
          <w:sz w:val="24"/>
        </w:rPr>
        <w:t>:</w:t>
      </w:r>
    </w:p>
    <w:p w14:paraId="6B02B7A4" w14:textId="77777777" w:rsidR="00412A10" w:rsidRPr="00F22F68" w:rsidRDefault="00412A10" w:rsidP="00412A10">
      <w:pPr>
        <w:spacing w:before="100" w:beforeAutospacing="1" w:after="100" w:afterAutospacing="1" w:line="240" w:lineRule="auto"/>
        <w:ind w:right="-215"/>
        <w:contextualSpacing/>
        <w:rPr>
          <w:rFonts w:ascii="Times New Roman" w:eastAsia="Times New Roman" w:hAnsi="Times New Roman"/>
          <w:color w:val="404040"/>
          <w:sz w:val="24"/>
          <w:lang w:eastAsia="pl-PL"/>
        </w:rPr>
      </w:pPr>
    </w:p>
    <w:p w14:paraId="624C117A" w14:textId="3EEC7E31" w:rsidR="00412A10" w:rsidRPr="00E84FA5" w:rsidRDefault="00412A10" w:rsidP="00412A10">
      <w:pPr>
        <w:jc w:val="both"/>
        <w:rPr>
          <w:rFonts w:ascii="Times New Roman" w:eastAsia="Times New Roman" w:hAnsi="Times New Roman"/>
          <w:bCs/>
          <w:sz w:val="24"/>
          <w:lang w:eastAsia="pl-PL"/>
        </w:rPr>
      </w:pPr>
      <w:r w:rsidRPr="00E84FA5">
        <w:rPr>
          <w:rFonts w:ascii="Times New Roman" w:hAnsi="Times New Roman"/>
          <w:b/>
          <w:bCs/>
          <w:sz w:val="24"/>
        </w:rPr>
        <w:t>A.</w:t>
      </w:r>
      <w:r w:rsidRPr="00E84FA5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Pr="00E84FA5">
        <w:rPr>
          <w:rFonts w:ascii="Times New Roman" w:eastAsia="Times New Roman" w:hAnsi="Times New Roman"/>
          <w:bCs/>
          <w:sz w:val="24"/>
          <w:lang w:eastAsia="pl-PL"/>
        </w:rPr>
        <w:t>określenia przystanków komunikacyjnych, których właścicielem  lub zarządzającym jest Gmina Radzanów oraz warunków i zasad korzystania z przystanków.</w:t>
      </w:r>
    </w:p>
    <w:p w14:paraId="1B475BC0" w14:textId="77777777" w:rsidR="00412A10" w:rsidRDefault="00412A10" w:rsidP="00412A1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pl-PL"/>
        </w:rPr>
      </w:pPr>
      <w:r w:rsidRPr="00AD7896">
        <w:rPr>
          <w:rFonts w:ascii="Times New Roman" w:hAnsi="Times New Roman"/>
          <w:b/>
          <w:sz w:val="24"/>
        </w:rPr>
        <w:t>B.</w:t>
      </w:r>
      <w:r w:rsidRPr="00E84FA5">
        <w:rPr>
          <w:iCs/>
          <w:sz w:val="24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pl-PL"/>
        </w:rPr>
        <w:t>rocznego programu współpracy gminy Radzanów z organizacjami</w:t>
      </w:r>
      <w:r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pl-PL"/>
        </w:rPr>
        <w:t>pozarządowymi oraz innymi podmiotami prowadzącymi działalność  pożytku</w:t>
      </w:r>
      <w:r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pl-PL"/>
        </w:rPr>
        <w:t>publicznego na 2025 rok.</w:t>
      </w:r>
    </w:p>
    <w:p w14:paraId="1B9793D8" w14:textId="77777777" w:rsidR="00412A10" w:rsidRDefault="00412A10" w:rsidP="00412A1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pl-PL"/>
        </w:rPr>
      </w:pPr>
    </w:p>
    <w:p w14:paraId="210F76B3" w14:textId="77777777" w:rsidR="00412A10" w:rsidRPr="00CC4C6E" w:rsidRDefault="00412A10" w:rsidP="00412A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pl-PL"/>
        </w:rPr>
      </w:pPr>
      <w:r w:rsidRPr="00F22F68">
        <w:rPr>
          <w:rFonts w:ascii="Times New Roman" w:eastAsia="Times New Roman" w:hAnsi="Times New Roman"/>
          <w:b/>
          <w:bCs/>
          <w:sz w:val="24"/>
          <w:szCs w:val="28"/>
          <w:lang w:eastAsia="pl-PL"/>
        </w:rPr>
        <w:t>C</w:t>
      </w:r>
      <w:r>
        <w:rPr>
          <w:rFonts w:ascii="Times New Roman" w:eastAsia="Times New Roman" w:hAnsi="Times New Roman"/>
          <w:sz w:val="24"/>
          <w:szCs w:val="28"/>
          <w:lang w:eastAsia="pl-PL"/>
        </w:rPr>
        <w:t>.</w:t>
      </w:r>
      <w:r w:rsidRPr="00CC4C6E">
        <w:rPr>
          <w:rFonts w:ascii="Times New Roman" w:eastAsia="Times New Roman" w:hAnsi="Times New Roman"/>
          <w:b/>
          <w:sz w:val="24"/>
          <w:lang w:eastAsia="pl-PL"/>
        </w:rPr>
        <w:t xml:space="preserve">  </w:t>
      </w:r>
      <w:r w:rsidRPr="00CC4C6E">
        <w:rPr>
          <w:rFonts w:ascii="Times New Roman" w:eastAsia="Times New Roman" w:hAnsi="Times New Roman"/>
          <w:bCs/>
          <w:sz w:val="24"/>
          <w:lang w:eastAsia="pl-PL"/>
        </w:rPr>
        <w:t xml:space="preserve">przyjęcia Strategii Rozwiązywania Problemów Społecznych na terenie Gminy Radzanów. </w:t>
      </w:r>
    </w:p>
    <w:p w14:paraId="69497177" w14:textId="340880AD" w:rsidR="00412A10" w:rsidRPr="00F22F68" w:rsidRDefault="00412A10" w:rsidP="00412A10">
      <w:pPr>
        <w:pStyle w:val="Teksttreci20"/>
        <w:spacing w:before="100" w:beforeAutospacing="1" w:after="100" w:afterAutospacing="1" w:line="240" w:lineRule="auto"/>
        <w:ind w:right="23" w:firstLine="0"/>
        <w:contextualSpacing/>
        <w:jc w:val="both"/>
        <w:rPr>
          <w:iCs/>
          <w:sz w:val="24"/>
        </w:rPr>
      </w:pPr>
      <w:r w:rsidRPr="00412A10">
        <w:rPr>
          <w:b/>
          <w:iCs/>
          <w:sz w:val="24"/>
        </w:rPr>
        <w:t>D</w:t>
      </w:r>
      <w:r w:rsidRPr="00AD7896">
        <w:rPr>
          <w:bCs/>
          <w:iCs/>
          <w:sz w:val="24"/>
        </w:rPr>
        <w:t>.</w:t>
      </w:r>
      <w:r>
        <w:rPr>
          <w:iCs/>
          <w:sz w:val="24"/>
        </w:rPr>
        <w:t xml:space="preserve"> </w:t>
      </w:r>
      <w:r w:rsidRPr="00E84FA5">
        <w:rPr>
          <w:iCs/>
          <w:sz w:val="24"/>
        </w:rPr>
        <w:t xml:space="preserve">zmiany </w:t>
      </w:r>
      <w:r w:rsidR="00D56D60">
        <w:rPr>
          <w:iCs/>
          <w:sz w:val="24"/>
        </w:rPr>
        <w:t xml:space="preserve"> </w:t>
      </w:r>
      <w:r w:rsidRPr="00E84FA5">
        <w:rPr>
          <w:iCs/>
          <w:sz w:val="24"/>
        </w:rPr>
        <w:t>Uchwały Nr III/15/2024 Rady Gminy Radzanów z dnia 25 czerwca 2024r</w:t>
      </w:r>
      <w:r w:rsidR="00D56D60">
        <w:rPr>
          <w:iCs/>
          <w:sz w:val="24"/>
        </w:rPr>
        <w:t>.</w:t>
      </w:r>
      <w:r w:rsidRPr="00E84FA5">
        <w:rPr>
          <w:iCs/>
          <w:sz w:val="24"/>
        </w:rPr>
        <w:t xml:space="preserve"> </w:t>
      </w:r>
      <w:r w:rsidR="00D56D60">
        <w:rPr>
          <w:iCs/>
          <w:sz w:val="24"/>
        </w:rPr>
        <w:t xml:space="preserve">                         </w:t>
      </w:r>
      <w:r w:rsidRPr="00E84FA5">
        <w:rPr>
          <w:iCs/>
          <w:sz w:val="24"/>
        </w:rPr>
        <w:t xml:space="preserve">w sprawie udzielenia dotacji na realizację inwestycji pn. „Remont kościoła pw. Św. Marcina </w:t>
      </w:r>
      <w:r>
        <w:rPr>
          <w:iCs/>
          <w:sz w:val="24"/>
        </w:rPr>
        <w:t xml:space="preserve">                                      </w:t>
      </w:r>
      <w:r w:rsidRPr="00E84FA5">
        <w:rPr>
          <w:iCs/>
          <w:sz w:val="24"/>
        </w:rPr>
        <w:t>w Radzanowie”  znajdującego się  w gminnej ewidencji zabytków, położonym na obszarze Gminy Radzanów.</w:t>
      </w:r>
    </w:p>
    <w:p w14:paraId="4192C429" w14:textId="77777777" w:rsidR="00412A10" w:rsidRPr="00E84FA5" w:rsidRDefault="00412A10" w:rsidP="00412A1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 w:rsidRPr="00E84FA5">
        <w:rPr>
          <w:rFonts w:ascii="Times New Roman" w:hAnsi="Times New Roman"/>
          <w:b/>
          <w:bCs/>
          <w:sz w:val="24"/>
        </w:rPr>
        <w:t>5.</w:t>
      </w:r>
      <w:r w:rsidRPr="00E84FA5">
        <w:rPr>
          <w:rFonts w:ascii="Times New Roman" w:hAnsi="Times New Roman"/>
          <w:sz w:val="24"/>
        </w:rPr>
        <w:t xml:space="preserve"> Podjęcie uchwał budżetowych w sprawie:</w:t>
      </w:r>
    </w:p>
    <w:p w14:paraId="367C423F" w14:textId="77777777" w:rsidR="00412A10" w:rsidRPr="00E84FA5" w:rsidRDefault="00412A10" w:rsidP="00412A1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 w:rsidRPr="00E84FA5">
        <w:rPr>
          <w:rFonts w:ascii="Times New Roman" w:hAnsi="Times New Roman"/>
          <w:color w:val="FF0000"/>
          <w:sz w:val="24"/>
        </w:rPr>
        <w:t xml:space="preserve"> </w:t>
      </w:r>
      <w:r w:rsidRPr="00E84FA5">
        <w:rPr>
          <w:rFonts w:ascii="Times New Roman" w:hAnsi="Times New Roman"/>
          <w:sz w:val="24"/>
        </w:rPr>
        <w:t>- Wieloletniej Prognozy Finansowej Gminy Radzanów na lata  2024-2034.</w:t>
      </w:r>
    </w:p>
    <w:p w14:paraId="58062D32" w14:textId="77777777" w:rsidR="00412A10" w:rsidRPr="00E84FA5" w:rsidRDefault="00412A10" w:rsidP="00412A1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</w:rPr>
      </w:pPr>
      <w:r w:rsidRPr="00E84FA5">
        <w:rPr>
          <w:rFonts w:ascii="Times New Roman" w:eastAsia="Times New Roman" w:hAnsi="Times New Roman"/>
          <w:sz w:val="24"/>
          <w:lang w:eastAsia="pl-PL"/>
        </w:rPr>
        <w:t xml:space="preserve"> -  </w:t>
      </w:r>
      <w:r w:rsidRPr="00E84FA5">
        <w:rPr>
          <w:rFonts w:ascii="Times New Roman" w:hAnsi="Times New Roman"/>
          <w:sz w:val="24"/>
        </w:rPr>
        <w:t>zmian w uchwale budżetowej na 2024 rok.</w:t>
      </w:r>
    </w:p>
    <w:p w14:paraId="0000CDDB" w14:textId="77777777" w:rsidR="00412A10" w:rsidRPr="00E84FA5" w:rsidRDefault="00412A10" w:rsidP="00412A1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</w:rPr>
      </w:pPr>
      <w:r w:rsidRPr="00E84FA5">
        <w:rPr>
          <w:rFonts w:ascii="Times New Roman" w:eastAsia="Times New Roman" w:hAnsi="Times New Roman"/>
          <w:b/>
          <w:bCs/>
          <w:sz w:val="24"/>
          <w:lang w:eastAsia="pl-PL"/>
        </w:rPr>
        <w:t xml:space="preserve">6. </w:t>
      </w:r>
      <w:r w:rsidRPr="00E84FA5">
        <w:rPr>
          <w:rFonts w:ascii="Times New Roman" w:eastAsia="Times New Roman" w:hAnsi="Times New Roman"/>
          <w:sz w:val="24"/>
          <w:lang w:eastAsia="pl-PL"/>
        </w:rPr>
        <w:t xml:space="preserve"> Sprawy bieżące. </w:t>
      </w:r>
    </w:p>
    <w:p w14:paraId="39E5F33F" w14:textId="77777777" w:rsidR="00412A10" w:rsidRPr="00E84FA5" w:rsidRDefault="00412A10" w:rsidP="00412A10">
      <w:pPr>
        <w:spacing w:before="100" w:beforeAutospacing="1" w:after="100" w:afterAutospacing="1" w:line="360" w:lineRule="auto"/>
        <w:ind w:right="90"/>
        <w:contextualSpacing/>
        <w:rPr>
          <w:rFonts w:ascii="Times New Roman" w:eastAsia="Times New Roman" w:hAnsi="Times New Roman"/>
          <w:sz w:val="24"/>
          <w:lang w:eastAsia="pl-PL"/>
        </w:rPr>
      </w:pPr>
      <w:r w:rsidRPr="00E84FA5">
        <w:rPr>
          <w:rFonts w:ascii="Times New Roman" w:eastAsia="Times New Roman" w:hAnsi="Times New Roman"/>
          <w:b/>
          <w:bCs/>
          <w:sz w:val="24"/>
          <w:lang w:eastAsia="pl-PL"/>
        </w:rPr>
        <w:t>7.</w:t>
      </w:r>
      <w:r w:rsidRPr="00E84FA5">
        <w:rPr>
          <w:rFonts w:ascii="Times New Roman" w:eastAsia="Times New Roman" w:hAnsi="Times New Roman"/>
          <w:sz w:val="24"/>
          <w:lang w:eastAsia="pl-PL"/>
        </w:rPr>
        <w:t xml:space="preserve"> Zapytania i wnioski. </w:t>
      </w:r>
    </w:p>
    <w:p w14:paraId="45B18391" w14:textId="77777777" w:rsidR="00412A10" w:rsidRPr="00E84FA5" w:rsidRDefault="00412A10" w:rsidP="00412A10">
      <w:pPr>
        <w:spacing w:before="100" w:beforeAutospacing="1" w:after="100" w:afterAutospacing="1" w:line="360" w:lineRule="auto"/>
        <w:ind w:right="90"/>
        <w:contextualSpacing/>
        <w:rPr>
          <w:rFonts w:ascii="Times New Roman" w:eastAsia="Times New Roman" w:hAnsi="Times New Roman"/>
          <w:sz w:val="24"/>
          <w:lang w:eastAsia="pl-PL"/>
        </w:rPr>
      </w:pPr>
      <w:r w:rsidRPr="00E84FA5">
        <w:rPr>
          <w:rFonts w:ascii="Times New Roman" w:eastAsia="Times New Roman" w:hAnsi="Times New Roman"/>
          <w:b/>
          <w:bCs/>
          <w:sz w:val="24"/>
          <w:lang w:eastAsia="pl-PL"/>
        </w:rPr>
        <w:t>8.</w:t>
      </w:r>
      <w:r w:rsidRPr="00E84FA5">
        <w:rPr>
          <w:rFonts w:ascii="Times New Roman" w:eastAsia="Times New Roman" w:hAnsi="Times New Roman"/>
          <w:sz w:val="24"/>
          <w:lang w:eastAsia="pl-PL"/>
        </w:rPr>
        <w:t xml:space="preserve"> Udzielenie odpowiedzi na zapytania. </w:t>
      </w:r>
    </w:p>
    <w:p w14:paraId="6B74D771" w14:textId="7599DDAB" w:rsidR="005D570B" w:rsidRPr="00C858CE" w:rsidRDefault="00412A10" w:rsidP="00C858CE">
      <w:pPr>
        <w:spacing w:before="100" w:beforeAutospacing="1" w:after="100" w:afterAutospacing="1" w:line="240" w:lineRule="auto"/>
        <w:ind w:right="91"/>
        <w:contextualSpacing/>
        <w:jc w:val="both"/>
        <w:rPr>
          <w:rFonts w:ascii="Times New Roman" w:eastAsia="Times New Roman" w:hAnsi="Times New Roman"/>
          <w:sz w:val="24"/>
          <w:lang w:eastAsia="pl-PL"/>
        </w:rPr>
      </w:pPr>
      <w:r w:rsidRPr="00E84FA5">
        <w:rPr>
          <w:rFonts w:ascii="Times New Roman" w:eastAsia="Times New Roman" w:hAnsi="Times New Roman"/>
          <w:b/>
          <w:bCs/>
          <w:sz w:val="24"/>
          <w:lang w:eastAsia="pl-PL"/>
        </w:rPr>
        <w:t>9</w:t>
      </w:r>
      <w:r w:rsidRPr="00E84FA5">
        <w:rPr>
          <w:rFonts w:ascii="Times New Roman" w:eastAsia="Times New Roman" w:hAnsi="Times New Roman"/>
          <w:sz w:val="24"/>
          <w:lang w:eastAsia="pl-PL"/>
        </w:rPr>
        <w:t xml:space="preserve">. Zamknięcie obrad sesji. </w:t>
      </w:r>
    </w:p>
    <w:p w14:paraId="49A420F7" w14:textId="04909F11" w:rsidR="00EC3100" w:rsidRPr="00F66CD2" w:rsidRDefault="00F66CD2" w:rsidP="00F66CD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F66CD2">
        <w:rPr>
          <w:rFonts w:ascii="Times New Roman" w:hAnsi="Times New Roman"/>
          <w:b/>
          <w:bCs/>
          <w:i/>
          <w:iCs/>
          <w:sz w:val="26"/>
          <w:szCs w:val="26"/>
        </w:rPr>
        <w:t>Przewodniczący Rady Gminy</w:t>
      </w:r>
    </w:p>
    <w:p w14:paraId="1ACE410C" w14:textId="57E56006" w:rsidR="00F66CD2" w:rsidRPr="00F66CD2" w:rsidRDefault="00F66CD2" w:rsidP="00F66CD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F66CD2"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Radzanów</w:t>
      </w:r>
    </w:p>
    <w:p w14:paraId="411369C6" w14:textId="04AB61A5" w:rsidR="00F66CD2" w:rsidRPr="00F66CD2" w:rsidRDefault="00F66CD2" w:rsidP="00F66CD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F66CD2"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Jarosław Sokołowski</w:t>
      </w:r>
    </w:p>
    <w:sectPr w:rsidR="00F66CD2" w:rsidRPr="00F66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05C2"/>
    <w:multiLevelType w:val="hybridMultilevel"/>
    <w:tmpl w:val="043E0E54"/>
    <w:lvl w:ilvl="0" w:tplc="76783900">
      <w:start w:val="1"/>
      <w:numFmt w:val="lowerLetter"/>
      <w:lvlText w:val="%1)"/>
      <w:lvlJc w:val="left"/>
      <w:pPr>
        <w:ind w:left="420" w:hanging="360"/>
      </w:pPr>
      <w:rPr>
        <w:rFonts w:eastAsia="Times New Roman"/>
        <w:b/>
        <w:color w:val="40404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BB3282"/>
    <w:multiLevelType w:val="hybridMultilevel"/>
    <w:tmpl w:val="66B24B3C"/>
    <w:lvl w:ilvl="0" w:tplc="F558CA6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A02C8C"/>
    <w:multiLevelType w:val="hybridMultilevel"/>
    <w:tmpl w:val="6EE4832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CC37E4"/>
    <w:multiLevelType w:val="hybridMultilevel"/>
    <w:tmpl w:val="C6949AFC"/>
    <w:lvl w:ilvl="0" w:tplc="3FAE49A4">
      <w:start w:val="1"/>
      <w:numFmt w:val="upperLetter"/>
      <w:lvlText w:val="%1."/>
      <w:lvlJc w:val="left"/>
      <w:pPr>
        <w:ind w:left="100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4" w15:restartNumberingAfterBreak="0">
    <w:nsid w:val="3B8401FC"/>
    <w:multiLevelType w:val="hybridMultilevel"/>
    <w:tmpl w:val="D562CA50"/>
    <w:lvl w:ilvl="0" w:tplc="F4AAE1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C0216"/>
    <w:multiLevelType w:val="hybridMultilevel"/>
    <w:tmpl w:val="7FA42C6E"/>
    <w:lvl w:ilvl="0" w:tplc="DB7A87BC">
      <w:start w:val="3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35C43"/>
    <w:multiLevelType w:val="hybridMultilevel"/>
    <w:tmpl w:val="AB4645AE"/>
    <w:lvl w:ilvl="0" w:tplc="84D8BF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4662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849111">
    <w:abstractNumId w:val="6"/>
  </w:num>
  <w:num w:numId="3" w16cid:durableId="1898977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4681897">
    <w:abstractNumId w:val="3"/>
  </w:num>
  <w:num w:numId="5" w16cid:durableId="1108886564">
    <w:abstractNumId w:val="2"/>
  </w:num>
  <w:num w:numId="6" w16cid:durableId="102040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334970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0042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2552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9F8"/>
    <w:rsid w:val="000077F6"/>
    <w:rsid w:val="000555E9"/>
    <w:rsid w:val="0007652D"/>
    <w:rsid w:val="0008511C"/>
    <w:rsid w:val="00090B78"/>
    <w:rsid w:val="000E6AA6"/>
    <w:rsid w:val="0015020D"/>
    <w:rsid w:val="0018337F"/>
    <w:rsid w:val="001B506B"/>
    <w:rsid w:val="001D05A5"/>
    <w:rsid w:val="00211091"/>
    <w:rsid w:val="00222BB0"/>
    <w:rsid w:val="002237CD"/>
    <w:rsid w:val="00240CEF"/>
    <w:rsid w:val="00263E32"/>
    <w:rsid w:val="0027175E"/>
    <w:rsid w:val="00334471"/>
    <w:rsid w:val="0034026E"/>
    <w:rsid w:val="003A4361"/>
    <w:rsid w:val="003A746D"/>
    <w:rsid w:val="003C6328"/>
    <w:rsid w:val="00412A10"/>
    <w:rsid w:val="00463F75"/>
    <w:rsid w:val="004931BE"/>
    <w:rsid w:val="004C29F8"/>
    <w:rsid w:val="004C5893"/>
    <w:rsid w:val="004D3B95"/>
    <w:rsid w:val="00534518"/>
    <w:rsid w:val="0054621E"/>
    <w:rsid w:val="00583509"/>
    <w:rsid w:val="005D570B"/>
    <w:rsid w:val="005E2EB8"/>
    <w:rsid w:val="006048FC"/>
    <w:rsid w:val="00640F1A"/>
    <w:rsid w:val="00646AFD"/>
    <w:rsid w:val="00651AE2"/>
    <w:rsid w:val="0067324F"/>
    <w:rsid w:val="00683C88"/>
    <w:rsid w:val="0069302B"/>
    <w:rsid w:val="006C6A21"/>
    <w:rsid w:val="006E6FF3"/>
    <w:rsid w:val="00713670"/>
    <w:rsid w:val="007160BD"/>
    <w:rsid w:val="00755C40"/>
    <w:rsid w:val="0078452D"/>
    <w:rsid w:val="007A17CD"/>
    <w:rsid w:val="007E70ED"/>
    <w:rsid w:val="00805CDD"/>
    <w:rsid w:val="0081287E"/>
    <w:rsid w:val="008327FE"/>
    <w:rsid w:val="00870113"/>
    <w:rsid w:val="008753CE"/>
    <w:rsid w:val="008A79AB"/>
    <w:rsid w:val="008C77BF"/>
    <w:rsid w:val="008D0F71"/>
    <w:rsid w:val="008E0A43"/>
    <w:rsid w:val="008F1C12"/>
    <w:rsid w:val="00902C05"/>
    <w:rsid w:val="00902CF4"/>
    <w:rsid w:val="009777C7"/>
    <w:rsid w:val="00A46353"/>
    <w:rsid w:val="00A567F2"/>
    <w:rsid w:val="00AC0081"/>
    <w:rsid w:val="00AE25D0"/>
    <w:rsid w:val="00BA3F5F"/>
    <w:rsid w:val="00BA42CD"/>
    <w:rsid w:val="00C2214A"/>
    <w:rsid w:val="00C52315"/>
    <w:rsid w:val="00C77261"/>
    <w:rsid w:val="00C858CE"/>
    <w:rsid w:val="00CC1F83"/>
    <w:rsid w:val="00D56D60"/>
    <w:rsid w:val="00D838BF"/>
    <w:rsid w:val="00D859F9"/>
    <w:rsid w:val="00D879E1"/>
    <w:rsid w:val="00DF54D6"/>
    <w:rsid w:val="00E2638C"/>
    <w:rsid w:val="00E501CE"/>
    <w:rsid w:val="00E748F1"/>
    <w:rsid w:val="00EB26E6"/>
    <w:rsid w:val="00EC11E6"/>
    <w:rsid w:val="00EC3100"/>
    <w:rsid w:val="00ED076A"/>
    <w:rsid w:val="00F66CD2"/>
    <w:rsid w:val="00F7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E6E4"/>
  <w15:chartTrackingRefBased/>
  <w15:docId w15:val="{0E6C26BC-2290-429F-92F0-1B45F8F9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589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89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3B9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5E2E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E2EB8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Stopka">
    <w:name w:val="footer"/>
    <w:basedOn w:val="Normalny"/>
    <w:link w:val="StopkaZnak"/>
    <w:semiHidden/>
    <w:unhideWhenUsed/>
    <w:rsid w:val="006C6A21"/>
    <w:pPr>
      <w:tabs>
        <w:tab w:val="center" w:pos="4536"/>
        <w:tab w:val="right" w:pos="9072"/>
      </w:tabs>
      <w:spacing w:after="0" w:line="240" w:lineRule="auto"/>
    </w:pPr>
    <w:rPr>
      <w:rFonts w:asciiTheme="majorHAnsi" w:eastAsiaTheme="minorHAnsi" w:hAnsiTheme="majorHAnsi" w:cstheme="majorBidi"/>
      <w:b/>
      <w:sz w:val="28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6C6A21"/>
    <w:rPr>
      <w:rFonts w:asciiTheme="majorHAnsi" w:hAnsiTheme="majorHAnsi" w:cstheme="majorBidi"/>
      <w:b/>
      <w:sz w:val="28"/>
      <w:szCs w:val="24"/>
    </w:rPr>
  </w:style>
  <w:style w:type="paragraph" w:styleId="NormalnyWeb">
    <w:name w:val="Normal (Web)"/>
    <w:basedOn w:val="Normalny"/>
    <w:unhideWhenUsed/>
    <w:rsid w:val="003A4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A436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3F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3F5F"/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2110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1091"/>
    <w:pPr>
      <w:widowControl w:val="0"/>
      <w:shd w:val="clear" w:color="auto" w:fill="FFFFFF"/>
      <w:spacing w:after="180" w:line="254" w:lineRule="exact"/>
      <w:ind w:hanging="220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A3ED-05C3-4F13-8CD5-30A0933B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95</cp:revision>
  <cp:lastPrinted>2024-11-07T12:37:00Z</cp:lastPrinted>
  <dcterms:created xsi:type="dcterms:W3CDTF">2019-11-14T09:22:00Z</dcterms:created>
  <dcterms:modified xsi:type="dcterms:W3CDTF">2024-11-08T07:03:00Z</dcterms:modified>
</cp:coreProperties>
</file>